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529"/>
        <w:gridCol w:w="1276"/>
        <w:gridCol w:w="3260"/>
      </w:tblGrid>
      <w:tr w:rsidR="001A6510" w14:paraId="74A032D7" w14:textId="77777777" w:rsidTr="008A3777">
        <w:trPr>
          <w:cantSplit/>
          <w:trHeight w:val="487"/>
        </w:trPr>
        <w:tc>
          <w:tcPr>
            <w:tcW w:w="5529" w:type="dxa"/>
            <w:tcBorders>
              <w:top w:val="single" w:sz="12" w:space="0" w:color="auto"/>
              <w:bottom w:val="single" w:sz="6" w:space="0" w:color="auto"/>
            </w:tcBorders>
            <w:shd w:val="clear" w:color="auto" w:fill="0C0C0C"/>
            <w:vAlign w:val="center"/>
          </w:tcPr>
          <w:p w14:paraId="1D648774" w14:textId="77777777" w:rsidR="00A83628" w:rsidRPr="00A83628" w:rsidRDefault="00E77AA0" w:rsidP="00E77AA0">
            <w:pPr>
              <w:spacing w:before="60" w:after="60"/>
              <w:jc w:val="center"/>
              <w:rPr>
                <w:b/>
                <w:snapToGrid w:val="0"/>
                <w:color w:val="FFFFFF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FFFFFF"/>
                <w:sz w:val="28"/>
                <w:szCs w:val="28"/>
                <w:lang w:eastAsia="en-US"/>
              </w:rPr>
              <w:t>DA</w:t>
            </w:r>
            <w:r w:rsidR="00A83628" w:rsidRPr="00A83628">
              <w:rPr>
                <w:b/>
                <w:snapToGrid w:val="0"/>
                <w:color w:val="FFFFFF"/>
                <w:sz w:val="28"/>
                <w:szCs w:val="28"/>
                <w:lang w:eastAsia="en-US"/>
              </w:rPr>
              <w:t>TA NEEDED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0C0C0C"/>
            <w:vAlign w:val="center"/>
          </w:tcPr>
          <w:p w14:paraId="34AD3A3E" w14:textId="77777777" w:rsidR="00A83628" w:rsidRPr="00A83628" w:rsidRDefault="00787107" w:rsidP="00E77AA0">
            <w:pPr>
              <w:spacing w:before="60" w:after="60"/>
              <w:jc w:val="center"/>
              <w:rPr>
                <w:b/>
                <w:snapToGrid w:val="0"/>
                <w:color w:val="FFFFFF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FFFFFF"/>
                <w:sz w:val="28"/>
                <w:szCs w:val="28"/>
                <w:lang w:eastAsia="en-US"/>
              </w:rPr>
              <w:t xml:space="preserve">ENTER </w:t>
            </w:r>
            <w:smartTag w:uri="urn:schemas-microsoft-com:office:smarttags" w:element="stockticker">
              <w:r>
                <w:rPr>
                  <w:b/>
                  <w:snapToGrid w:val="0"/>
                  <w:color w:val="FFFFFF"/>
                  <w:sz w:val="28"/>
                  <w:szCs w:val="28"/>
                  <w:lang w:eastAsia="en-US"/>
                </w:rPr>
                <w:t>DATA</w:t>
              </w:r>
            </w:smartTag>
            <w:r>
              <w:rPr>
                <w:b/>
                <w:snapToGrid w:val="0"/>
                <w:color w:val="FFFFFF"/>
                <w:sz w:val="28"/>
                <w:szCs w:val="28"/>
                <w:lang w:eastAsia="en-US"/>
              </w:rPr>
              <w:t xml:space="preserve"> BELOW:</w:t>
            </w:r>
          </w:p>
        </w:tc>
      </w:tr>
      <w:tr w:rsidR="00FB2CBD" w14:paraId="576E19C2" w14:textId="77777777" w:rsidTr="008A3777">
        <w:trPr>
          <w:cantSplit/>
          <w:trHeight w:hRule="exact" w:val="45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40CB4589" w14:textId="77777777" w:rsidR="006A5592" w:rsidRDefault="00930B6B" w:rsidP="00E77AA0">
            <w:pPr>
              <w:spacing w:before="60" w:after="60"/>
              <w:rPr>
                <w:b/>
                <w:snapToGrid w:val="0"/>
                <w:sz w:val="20"/>
                <w:lang w:eastAsia="en-US"/>
              </w:rPr>
            </w:pPr>
            <w:r>
              <w:rPr>
                <w:b/>
                <w:snapToGrid w:val="0"/>
                <w:sz w:val="20"/>
                <w:lang w:eastAsia="en-US"/>
              </w:rPr>
              <w:t>1. SAP PROJECT NUMBER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5137741B" w14:textId="77777777" w:rsidR="006A5592" w:rsidRDefault="006A5592" w:rsidP="000E6D0B">
            <w:pPr>
              <w:spacing w:before="60" w:after="60"/>
              <w:jc w:val="left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fldChar w:fldCharType="begin"/>
            </w:r>
            <w:r>
              <w:rPr>
                <w:snapToGrid w:val="0"/>
                <w:sz w:val="20"/>
                <w:lang w:eastAsia="en-US"/>
              </w:rPr>
              <w:instrText xml:space="preserve"> ADVANCE  </w:instrText>
            </w:r>
            <w:r>
              <w:rPr>
                <w:snapToGrid w:val="0"/>
                <w:sz w:val="20"/>
                <w:lang w:eastAsia="en-US"/>
              </w:rPr>
              <w:fldChar w:fldCharType="end"/>
            </w:r>
            <w:r w:rsidR="00B356AA">
              <w:rPr>
                <w:snapToGrid w:val="0"/>
                <w:sz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56AA">
              <w:rPr>
                <w:snapToGrid w:val="0"/>
                <w:sz w:val="20"/>
                <w:lang w:eastAsia="en-US"/>
              </w:rPr>
              <w:instrText xml:space="preserve"> FORMTEXT </w:instrText>
            </w:r>
            <w:r w:rsidR="00B356AA">
              <w:rPr>
                <w:snapToGrid w:val="0"/>
                <w:sz w:val="20"/>
                <w:lang w:eastAsia="en-US"/>
              </w:rPr>
            </w:r>
            <w:r w:rsidR="00B356AA">
              <w:rPr>
                <w:snapToGrid w:val="0"/>
                <w:sz w:val="20"/>
                <w:lang w:eastAsia="en-US"/>
              </w:rPr>
              <w:fldChar w:fldCharType="separate"/>
            </w:r>
            <w:r w:rsidR="00B356AA">
              <w:rPr>
                <w:noProof/>
                <w:snapToGrid w:val="0"/>
                <w:sz w:val="20"/>
                <w:lang w:eastAsia="en-US"/>
              </w:rPr>
              <w:t> </w:t>
            </w:r>
            <w:r w:rsidR="00B356AA">
              <w:rPr>
                <w:noProof/>
                <w:snapToGrid w:val="0"/>
                <w:sz w:val="20"/>
                <w:lang w:eastAsia="en-US"/>
              </w:rPr>
              <w:t> </w:t>
            </w:r>
            <w:r w:rsidR="00B356AA">
              <w:rPr>
                <w:noProof/>
                <w:snapToGrid w:val="0"/>
                <w:sz w:val="20"/>
                <w:lang w:eastAsia="en-US"/>
              </w:rPr>
              <w:t> </w:t>
            </w:r>
            <w:r w:rsidR="00B356AA">
              <w:rPr>
                <w:noProof/>
                <w:snapToGrid w:val="0"/>
                <w:sz w:val="20"/>
                <w:lang w:eastAsia="en-US"/>
              </w:rPr>
              <w:t> </w:t>
            </w:r>
            <w:r w:rsidR="00B356AA">
              <w:rPr>
                <w:noProof/>
                <w:snapToGrid w:val="0"/>
                <w:sz w:val="20"/>
                <w:lang w:eastAsia="en-US"/>
              </w:rPr>
              <w:t> </w:t>
            </w:r>
            <w:r w:rsidR="00B356AA">
              <w:rPr>
                <w:snapToGrid w:val="0"/>
                <w:sz w:val="20"/>
                <w:lang w:eastAsia="en-US"/>
              </w:rPr>
              <w:fldChar w:fldCharType="end"/>
            </w:r>
            <w:r w:rsidR="00481C87">
              <w:rPr>
                <w:rFonts w:cs="Arial"/>
                <w:noProof/>
                <w:snapToGrid w:val="0"/>
                <w:sz w:val="20"/>
                <w:lang w:eastAsia="en-US"/>
              </w:rPr>
              <w:t> </w:t>
            </w:r>
            <w:r w:rsidR="00481C87">
              <w:rPr>
                <w:rFonts w:cs="Arial"/>
                <w:noProof/>
                <w:snapToGrid w:val="0"/>
                <w:sz w:val="20"/>
                <w:lang w:eastAsia="en-US"/>
              </w:rPr>
              <w:t> </w:t>
            </w:r>
          </w:p>
        </w:tc>
      </w:tr>
      <w:tr w:rsidR="00FB2CBD" w14:paraId="03C67771" w14:textId="77777777" w:rsidTr="008A3777">
        <w:trPr>
          <w:cantSplit/>
          <w:trHeight w:hRule="exact" w:val="45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35DEFB2C" w14:textId="77777777" w:rsidR="003D0E8B" w:rsidRPr="00C3478B" w:rsidRDefault="00136BAC" w:rsidP="00E77AA0">
            <w:pPr>
              <w:spacing w:before="60" w:after="60"/>
              <w:rPr>
                <w:b/>
                <w:snapToGrid w:val="0"/>
                <w:sz w:val="20"/>
                <w:lang w:eastAsia="en-US"/>
              </w:rPr>
            </w:pPr>
            <w:r>
              <w:rPr>
                <w:b/>
                <w:snapToGrid w:val="0"/>
                <w:sz w:val="20"/>
                <w:lang w:eastAsia="en-US"/>
              </w:rPr>
              <w:t>2. NETWORK ACTIVITY NUMBER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46569CB4" w14:textId="77777777" w:rsidR="003D0E8B" w:rsidRDefault="00B356AA" w:rsidP="00E77AA0">
            <w:pPr>
              <w:spacing w:before="60" w:after="60"/>
              <w:jc w:val="left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>
              <w:rPr>
                <w:snapToGrid w:val="0"/>
                <w:sz w:val="20"/>
                <w:lang w:eastAsia="en-US"/>
              </w:rPr>
              <w:instrText xml:space="preserve"> FORMTEXT </w:instrText>
            </w:r>
            <w:r>
              <w:rPr>
                <w:snapToGrid w:val="0"/>
                <w:sz w:val="20"/>
                <w:lang w:eastAsia="en-US"/>
              </w:rPr>
            </w:r>
            <w:r>
              <w:rPr>
                <w:snapToGrid w:val="0"/>
                <w:sz w:val="20"/>
                <w:lang w:eastAsia="en-US"/>
              </w:rPr>
              <w:fldChar w:fldCharType="separate"/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snapToGrid w:val="0"/>
                <w:sz w:val="20"/>
                <w:lang w:eastAsia="en-US"/>
              </w:rPr>
              <w:fldChar w:fldCharType="end"/>
            </w:r>
            <w:bookmarkEnd w:id="0"/>
          </w:p>
        </w:tc>
      </w:tr>
      <w:tr w:rsidR="00FB2CBD" w14:paraId="47143ABD" w14:textId="77777777" w:rsidTr="008A3777">
        <w:trPr>
          <w:cantSplit/>
          <w:trHeight w:hRule="exact" w:val="45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6FE0D98D" w14:textId="77777777" w:rsidR="0032444F" w:rsidRPr="0032444F" w:rsidRDefault="00C3478B" w:rsidP="00E77AA0">
            <w:pPr>
              <w:spacing w:before="60" w:after="60"/>
              <w:rPr>
                <w:b/>
                <w:snapToGrid w:val="0"/>
                <w:sz w:val="20"/>
                <w:lang w:eastAsia="en-US"/>
              </w:rPr>
            </w:pPr>
            <w:r>
              <w:rPr>
                <w:b/>
                <w:snapToGrid w:val="0"/>
                <w:sz w:val="20"/>
                <w:lang w:eastAsia="en-US"/>
              </w:rPr>
              <w:t>3</w:t>
            </w:r>
            <w:r w:rsidR="00E536E2">
              <w:rPr>
                <w:b/>
                <w:snapToGrid w:val="0"/>
                <w:sz w:val="20"/>
                <w:lang w:eastAsia="en-US"/>
              </w:rPr>
              <w:t xml:space="preserve">. </w:t>
            </w:r>
            <w:r w:rsidR="00930B6B">
              <w:rPr>
                <w:b/>
                <w:snapToGrid w:val="0"/>
                <w:sz w:val="20"/>
                <w:lang w:eastAsia="en-US"/>
              </w:rPr>
              <w:t>PROJECT TRACK NUMBER</w:t>
            </w:r>
            <w:r w:rsidR="001A6510">
              <w:rPr>
                <w:b/>
                <w:snapToGrid w:val="0"/>
                <w:sz w:val="20"/>
                <w:lang w:eastAsia="en-US"/>
              </w:rPr>
              <w:t xml:space="preserve"> </w:t>
            </w:r>
            <w:r w:rsidR="001A6510" w:rsidRPr="001A6510">
              <w:rPr>
                <w:snapToGrid w:val="0"/>
                <w:sz w:val="20"/>
                <w:lang w:eastAsia="en-US"/>
              </w:rPr>
              <w:t>(eg. CCU012345)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2006FC92" w14:textId="77777777" w:rsidR="0032444F" w:rsidRDefault="00B356AA" w:rsidP="00320643">
            <w:pPr>
              <w:spacing w:before="60" w:after="60"/>
              <w:jc w:val="left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>
              <w:rPr>
                <w:snapToGrid w:val="0"/>
                <w:sz w:val="20"/>
                <w:lang w:eastAsia="en-US"/>
              </w:rPr>
              <w:instrText xml:space="preserve"> FORMTEXT </w:instrText>
            </w:r>
            <w:r>
              <w:rPr>
                <w:snapToGrid w:val="0"/>
                <w:sz w:val="20"/>
                <w:lang w:eastAsia="en-US"/>
              </w:rPr>
            </w:r>
            <w:r>
              <w:rPr>
                <w:snapToGrid w:val="0"/>
                <w:sz w:val="20"/>
                <w:lang w:eastAsia="en-US"/>
              </w:rPr>
              <w:fldChar w:fldCharType="separate"/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snapToGrid w:val="0"/>
                <w:sz w:val="20"/>
                <w:lang w:eastAsia="en-US"/>
              </w:rPr>
              <w:fldChar w:fldCharType="end"/>
            </w:r>
            <w:bookmarkEnd w:id="1"/>
          </w:p>
        </w:tc>
      </w:tr>
      <w:tr w:rsidR="00FB2CBD" w14:paraId="721AA538" w14:textId="77777777" w:rsidTr="008A3777">
        <w:trPr>
          <w:cantSplit/>
          <w:trHeight w:hRule="exact" w:val="45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6E1E4C5C" w14:textId="77777777" w:rsidR="0032444F" w:rsidRDefault="00C3478B" w:rsidP="00E77AA0">
            <w:pPr>
              <w:spacing w:before="120" w:after="120"/>
              <w:jc w:val="left"/>
              <w:rPr>
                <w:snapToGrid w:val="0"/>
                <w:sz w:val="20"/>
                <w:lang w:eastAsia="en-US"/>
              </w:rPr>
            </w:pPr>
            <w:r>
              <w:rPr>
                <w:b/>
                <w:snapToGrid w:val="0"/>
                <w:sz w:val="20"/>
                <w:lang w:eastAsia="en-US"/>
              </w:rPr>
              <w:t>4</w:t>
            </w:r>
            <w:r w:rsidR="003D0E8B">
              <w:rPr>
                <w:b/>
                <w:snapToGrid w:val="0"/>
                <w:sz w:val="20"/>
                <w:lang w:eastAsia="en-US"/>
              </w:rPr>
              <w:t xml:space="preserve">. EQUIPMENT </w:t>
            </w:r>
            <w:r>
              <w:rPr>
                <w:b/>
                <w:snapToGrid w:val="0"/>
                <w:sz w:val="20"/>
                <w:lang w:eastAsia="en-US"/>
              </w:rPr>
              <w:t>NAME &amp; TYPE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1B644E40" w14:textId="77777777" w:rsidR="0032444F" w:rsidRDefault="00B356AA" w:rsidP="00320643">
            <w:pPr>
              <w:spacing w:before="120" w:after="120"/>
              <w:jc w:val="left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snapToGrid w:val="0"/>
                <w:sz w:val="20"/>
                <w:lang w:eastAsia="en-US"/>
              </w:rPr>
              <w:instrText xml:space="preserve"> FORMTEXT </w:instrText>
            </w:r>
            <w:r>
              <w:rPr>
                <w:snapToGrid w:val="0"/>
                <w:sz w:val="20"/>
                <w:lang w:eastAsia="en-US"/>
              </w:rPr>
            </w:r>
            <w:r>
              <w:rPr>
                <w:snapToGrid w:val="0"/>
                <w:sz w:val="20"/>
                <w:lang w:eastAsia="en-US"/>
              </w:rPr>
              <w:fldChar w:fldCharType="separate"/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snapToGrid w:val="0"/>
                <w:sz w:val="20"/>
                <w:lang w:eastAsia="en-US"/>
              </w:rPr>
              <w:fldChar w:fldCharType="end"/>
            </w:r>
            <w:bookmarkEnd w:id="2"/>
          </w:p>
        </w:tc>
      </w:tr>
      <w:tr w:rsidR="00FB2CBD" w14:paraId="557A3B24" w14:textId="77777777" w:rsidTr="008A3777">
        <w:trPr>
          <w:cantSplit/>
          <w:trHeight w:hRule="exact" w:val="45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0341497D" w14:textId="77777777" w:rsidR="0032444F" w:rsidRPr="003D0E8B" w:rsidRDefault="00C3478B" w:rsidP="00E77AA0">
            <w:pPr>
              <w:spacing w:before="120" w:after="120"/>
              <w:jc w:val="left"/>
              <w:rPr>
                <w:b/>
                <w:snapToGrid w:val="0"/>
                <w:sz w:val="20"/>
                <w:lang w:eastAsia="en-US"/>
              </w:rPr>
            </w:pPr>
            <w:r>
              <w:rPr>
                <w:b/>
                <w:snapToGrid w:val="0"/>
                <w:sz w:val="20"/>
                <w:lang w:eastAsia="en-US"/>
              </w:rPr>
              <w:t>5</w:t>
            </w:r>
            <w:r w:rsidR="003D0E8B">
              <w:rPr>
                <w:b/>
                <w:snapToGrid w:val="0"/>
                <w:sz w:val="20"/>
                <w:lang w:eastAsia="en-US"/>
              </w:rPr>
              <w:t xml:space="preserve">. </w:t>
            </w:r>
            <w:r>
              <w:rPr>
                <w:b/>
                <w:snapToGrid w:val="0"/>
                <w:sz w:val="20"/>
                <w:lang w:eastAsia="en-US"/>
              </w:rPr>
              <w:t>EQUIPMENT ADDRESS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7AACE280" w14:textId="77777777" w:rsidR="0032444F" w:rsidRDefault="00B356AA" w:rsidP="00CF7C5F">
            <w:pPr>
              <w:spacing w:before="120" w:after="120"/>
              <w:jc w:val="left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napToGrid w:val="0"/>
                <w:sz w:val="20"/>
                <w:lang w:eastAsia="en-US"/>
              </w:rPr>
              <w:instrText xml:space="preserve"> FORMTEXT </w:instrText>
            </w:r>
            <w:r>
              <w:rPr>
                <w:snapToGrid w:val="0"/>
                <w:sz w:val="20"/>
                <w:lang w:eastAsia="en-US"/>
              </w:rPr>
            </w:r>
            <w:r>
              <w:rPr>
                <w:snapToGrid w:val="0"/>
                <w:sz w:val="20"/>
                <w:lang w:eastAsia="en-US"/>
              </w:rPr>
              <w:fldChar w:fldCharType="separate"/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snapToGrid w:val="0"/>
                <w:sz w:val="20"/>
                <w:lang w:eastAsia="en-US"/>
              </w:rPr>
              <w:fldChar w:fldCharType="end"/>
            </w:r>
            <w:bookmarkEnd w:id="3"/>
          </w:p>
        </w:tc>
      </w:tr>
      <w:tr w:rsidR="00FB2CBD" w14:paraId="3E7BF8BD" w14:textId="77777777" w:rsidTr="008A3777">
        <w:trPr>
          <w:cantSplit/>
          <w:trHeight w:hRule="exact" w:val="45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4D3BC18C" w14:textId="77777777" w:rsidR="00787107" w:rsidRDefault="00C3478B" w:rsidP="00E77AA0">
            <w:pPr>
              <w:spacing w:before="120" w:after="120"/>
              <w:jc w:val="left"/>
              <w:rPr>
                <w:b/>
                <w:snapToGrid w:val="0"/>
                <w:sz w:val="20"/>
                <w:lang w:eastAsia="en-US"/>
              </w:rPr>
            </w:pPr>
            <w:r>
              <w:rPr>
                <w:b/>
                <w:snapToGrid w:val="0"/>
                <w:sz w:val="20"/>
                <w:lang w:eastAsia="en-US"/>
              </w:rPr>
              <w:t>6</w:t>
            </w:r>
            <w:r w:rsidR="003D0E8B">
              <w:rPr>
                <w:b/>
                <w:snapToGrid w:val="0"/>
                <w:sz w:val="20"/>
                <w:lang w:eastAsia="en-US"/>
              </w:rPr>
              <w:t>. EQUIPMENT NUMBER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087D002A" w14:textId="77777777" w:rsidR="00787107" w:rsidRDefault="00B356AA" w:rsidP="00320643">
            <w:pPr>
              <w:spacing w:before="120" w:after="120"/>
              <w:jc w:val="left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snapToGrid w:val="0"/>
                <w:sz w:val="20"/>
                <w:lang w:eastAsia="en-US"/>
              </w:rPr>
              <w:instrText xml:space="preserve"> FORMTEXT </w:instrText>
            </w:r>
            <w:r>
              <w:rPr>
                <w:snapToGrid w:val="0"/>
                <w:sz w:val="20"/>
                <w:lang w:eastAsia="en-US"/>
              </w:rPr>
            </w:r>
            <w:r>
              <w:rPr>
                <w:snapToGrid w:val="0"/>
                <w:sz w:val="20"/>
                <w:lang w:eastAsia="en-US"/>
              </w:rPr>
              <w:fldChar w:fldCharType="separate"/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snapToGrid w:val="0"/>
                <w:sz w:val="20"/>
                <w:lang w:eastAsia="en-US"/>
              </w:rPr>
              <w:fldChar w:fldCharType="end"/>
            </w:r>
            <w:bookmarkEnd w:id="4"/>
          </w:p>
        </w:tc>
      </w:tr>
      <w:tr w:rsidR="00FB2CBD" w14:paraId="2AB7050D" w14:textId="77777777" w:rsidTr="008A3777">
        <w:trPr>
          <w:cantSplit/>
          <w:trHeight w:hRule="exact" w:val="45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35024E51" w14:textId="77777777" w:rsidR="00FB2CBD" w:rsidRPr="009234B4" w:rsidRDefault="00FB2CBD" w:rsidP="00E77AA0">
            <w:pPr>
              <w:spacing w:before="120" w:after="120"/>
              <w:jc w:val="left"/>
              <w:rPr>
                <w:b/>
                <w:snapToGrid w:val="0"/>
                <w:sz w:val="20"/>
                <w:lang w:eastAsia="en-US"/>
              </w:rPr>
            </w:pPr>
            <w:r>
              <w:rPr>
                <w:b/>
                <w:snapToGrid w:val="0"/>
                <w:sz w:val="20"/>
                <w:lang w:eastAsia="en-US"/>
              </w:rPr>
              <w:t>7. SUPPLYING ZONE NAME &amp; NUMBER</w:t>
            </w:r>
          </w:p>
        </w:tc>
        <w:tc>
          <w:tcPr>
            <w:tcW w:w="4536" w:type="dxa"/>
            <w:gridSpan w:val="2"/>
            <w:tcBorders>
              <w:right w:val="single" w:sz="6" w:space="0" w:color="auto"/>
            </w:tcBorders>
            <w:shd w:val="clear" w:color="auto" w:fill="CCFFFF"/>
            <w:vAlign w:val="center"/>
          </w:tcPr>
          <w:p w14:paraId="3483433B" w14:textId="77777777" w:rsidR="00FB2CBD" w:rsidRDefault="00B356AA" w:rsidP="0054205A">
            <w:pPr>
              <w:spacing w:before="120" w:after="120"/>
              <w:jc w:val="left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snapToGrid w:val="0"/>
                <w:sz w:val="20"/>
                <w:lang w:eastAsia="en-US"/>
              </w:rPr>
              <w:instrText xml:space="preserve"> FORMTEXT </w:instrText>
            </w:r>
            <w:r>
              <w:rPr>
                <w:snapToGrid w:val="0"/>
                <w:sz w:val="20"/>
                <w:lang w:eastAsia="en-US"/>
              </w:rPr>
            </w:r>
            <w:r>
              <w:rPr>
                <w:snapToGrid w:val="0"/>
                <w:sz w:val="20"/>
                <w:lang w:eastAsia="en-US"/>
              </w:rPr>
              <w:fldChar w:fldCharType="separate"/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snapToGrid w:val="0"/>
                <w:sz w:val="20"/>
                <w:lang w:eastAsia="en-US"/>
              </w:rPr>
              <w:fldChar w:fldCharType="end"/>
            </w:r>
            <w:bookmarkEnd w:id="5"/>
            <w:r w:rsidR="002E41E7">
              <w:rPr>
                <w:snapToGrid w:val="0"/>
                <w:sz w:val="20"/>
                <w:lang w:eastAsia="en-US"/>
              </w:rPr>
              <w:tab/>
            </w:r>
            <w:r w:rsidR="002E41E7">
              <w:rPr>
                <w:snapToGrid w:val="0"/>
                <w:sz w:val="20"/>
                <w:lang w:eastAsia="en-US"/>
              </w:rPr>
              <w:tab/>
            </w:r>
            <w:r w:rsidR="002E41E7">
              <w:rPr>
                <w:snapToGrid w:val="0"/>
                <w:sz w:val="20"/>
                <w:lang w:eastAsia="en-US"/>
              </w:rPr>
              <w:tab/>
            </w:r>
            <w:r w:rsidR="002E41E7">
              <w:rPr>
                <w:snapToGrid w:val="0"/>
                <w:sz w:val="20"/>
                <w:lang w:eastAsia="en-US"/>
              </w:rPr>
              <w:tab/>
            </w:r>
            <w:r>
              <w:rPr>
                <w:snapToGrid w:val="0"/>
                <w:sz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snapToGrid w:val="0"/>
                <w:sz w:val="20"/>
                <w:lang w:eastAsia="en-US"/>
              </w:rPr>
              <w:instrText xml:space="preserve"> FORMTEXT </w:instrText>
            </w:r>
            <w:r>
              <w:rPr>
                <w:snapToGrid w:val="0"/>
                <w:sz w:val="20"/>
                <w:lang w:eastAsia="en-US"/>
              </w:rPr>
            </w:r>
            <w:r>
              <w:rPr>
                <w:snapToGrid w:val="0"/>
                <w:sz w:val="20"/>
                <w:lang w:eastAsia="en-US"/>
              </w:rPr>
              <w:fldChar w:fldCharType="separate"/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snapToGrid w:val="0"/>
                <w:sz w:val="20"/>
                <w:lang w:eastAsia="en-US"/>
              </w:rPr>
              <w:fldChar w:fldCharType="end"/>
            </w:r>
            <w:bookmarkEnd w:id="6"/>
          </w:p>
        </w:tc>
      </w:tr>
      <w:tr w:rsidR="00FB2CBD" w14:paraId="36179C40" w14:textId="77777777" w:rsidTr="008A3777">
        <w:trPr>
          <w:cantSplit/>
          <w:trHeight w:hRule="exact" w:val="45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4A499CAA" w14:textId="77777777" w:rsidR="00FB2CBD" w:rsidRDefault="00FB2CBD" w:rsidP="00E77AA0">
            <w:pPr>
              <w:spacing w:before="120" w:after="120"/>
              <w:jc w:val="left"/>
              <w:rPr>
                <w:b/>
                <w:snapToGrid w:val="0"/>
                <w:sz w:val="20"/>
                <w:lang w:eastAsia="en-US"/>
              </w:rPr>
            </w:pPr>
            <w:r>
              <w:rPr>
                <w:b/>
                <w:snapToGrid w:val="0"/>
                <w:sz w:val="20"/>
                <w:lang w:eastAsia="en-US"/>
              </w:rPr>
              <w:t>8. SYS DIAGRAM SHEET &amp; GRID REFERENCE</w:t>
            </w:r>
          </w:p>
        </w:tc>
        <w:tc>
          <w:tcPr>
            <w:tcW w:w="4536" w:type="dxa"/>
            <w:gridSpan w:val="2"/>
            <w:tcBorders>
              <w:right w:val="single" w:sz="6" w:space="0" w:color="auto"/>
            </w:tcBorders>
            <w:shd w:val="clear" w:color="auto" w:fill="CCFFFF"/>
            <w:vAlign w:val="center"/>
          </w:tcPr>
          <w:p w14:paraId="050BF08A" w14:textId="77777777" w:rsidR="00FB2CBD" w:rsidRDefault="00B356AA" w:rsidP="0054205A">
            <w:pPr>
              <w:spacing w:before="120" w:after="120"/>
              <w:jc w:val="left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napToGrid w:val="0"/>
                <w:sz w:val="20"/>
                <w:lang w:eastAsia="en-US"/>
              </w:rPr>
              <w:instrText xml:space="preserve"> FORMTEXT </w:instrText>
            </w:r>
            <w:r>
              <w:rPr>
                <w:snapToGrid w:val="0"/>
                <w:sz w:val="20"/>
                <w:lang w:eastAsia="en-US"/>
              </w:rPr>
            </w:r>
            <w:r>
              <w:rPr>
                <w:snapToGrid w:val="0"/>
                <w:sz w:val="20"/>
                <w:lang w:eastAsia="en-US"/>
              </w:rPr>
              <w:fldChar w:fldCharType="separate"/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snapToGrid w:val="0"/>
                <w:sz w:val="20"/>
                <w:lang w:eastAsia="en-US"/>
              </w:rPr>
              <w:fldChar w:fldCharType="end"/>
            </w:r>
            <w:bookmarkEnd w:id="7"/>
          </w:p>
        </w:tc>
      </w:tr>
      <w:tr w:rsidR="00FB2CBD" w14:paraId="764D7070" w14:textId="77777777" w:rsidTr="008A3777">
        <w:trPr>
          <w:cantSplit/>
          <w:trHeight w:hRule="exact" w:val="45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42D20CFB" w14:textId="77777777" w:rsidR="00FB2CBD" w:rsidRDefault="00FB2CBD" w:rsidP="00E77AA0">
            <w:pPr>
              <w:spacing w:before="120" w:after="120"/>
              <w:jc w:val="left"/>
              <w:rPr>
                <w:b/>
                <w:snapToGrid w:val="0"/>
                <w:sz w:val="20"/>
                <w:lang w:eastAsia="en-US"/>
              </w:rPr>
            </w:pPr>
            <w:r>
              <w:rPr>
                <w:b/>
                <w:snapToGrid w:val="0"/>
                <w:sz w:val="20"/>
                <w:lang w:eastAsia="en-US"/>
              </w:rPr>
              <w:t>9. EQUIPMENT RATING (</w:t>
            </w:r>
            <w:r w:rsidR="00B514CC">
              <w:rPr>
                <w:b/>
                <w:snapToGrid w:val="0"/>
                <w:sz w:val="20"/>
                <w:lang w:eastAsia="en-US"/>
              </w:rPr>
              <w:t>Amps/</w:t>
            </w:r>
            <w:r>
              <w:rPr>
                <w:b/>
                <w:snapToGrid w:val="0"/>
                <w:sz w:val="20"/>
                <w:lang w:eastAsia="en-US"/>
              </w:rPr>
              <w:t xml:space="preserve">kVA), 1ph </w:t>
            </w:r>
            <w:r w:rsidRPr="001A6510">
              <w:rPr>
                <w:snapToGrid w:val="0"/>
                <w:sz w:val="20"/>
                <w:lang w:eastAsia="en-US"/>
              </w:rPr>
              <w:t>or</w:t>
            </w:r>
            <w:r>
              <w:rPr>
                <w:b/>
                <w:snapToGrid w:val="0"/>
                <w:sz w:val="20"/>
                <w:lang w:eastAsia="en-US"/>
              </w:rPr>
              <w:t xml:space="preserve"> 3 ph</w:t>
            </w:r>
          </w:p>
        </w:tc>
        <w:tc>
          <w:tcPr>
            <w:tcW w:w="4536" w:type="dxa"/>
            <w:gridSpan w:val="2"/>
            <w:tcBorders>
              <w:right w:val="single" w:sz="6" w:space="0" w:color="auto"/>
            </w:tcBorders>
            <w:shd w:val="clear" w:color="auto" w:fill="CCFFFF"/>
            <w:vAlign w:val="center"/>
          </w:tcPr>
          <w:p w14:paraId="0F48C8D6" w14:textId="77777777" w:rsidR="00FB2CBD" w:rsidRDefault="00B356AA" w:rsidP="00320643">
            <w:pPr>
              <w:spacing w:before="120" w:after="120"/>
              <w:jc w:val="left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napToGrid w:val="0"/>
                <w:sz w:val="20"/>
                <w:lang w:eastAsia="en-US"/>
              </w:rPr>
              <w:instrText xml:space="preserve"> FORMTEXT </w:instrText>
            </w:r>
            <w:r>
              <w:rPr>
                <w:snapToGrid w:val="0"/>
                <w:sz w:val="20"/>
                <w:lang w:eastAsia="en-US"/>
              </w:rPr>
            </w:r>
            <w:r>
              <w:rPr>
                <w:snapToGrid w:val="0"/>
                <w:sz w:val="20"/>
                <w:lang w:eastAsia="en-US"/>
              </w:rPr>
              <w:fldChar w:fldCharType="separate"/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snapToGrid w:val="0"/>
                <w:sz w:val="20"/>
                <w:lang w:eastAsia="en-US"/>
              </w:rPr>
              <w:fldChar w:fldCharType="end"/>
            </w:r>
            <w:bookmarkEnd w:id="8"/>
            <w:r w:rsidR="00B514CC">
              <w:rPr>
                <w:snapToGrid w:val="0"/>
                <w:sz w:val="20"/>
                <w:lang w:eastAsia="en-US"/>
              </w:rPr>
              <w:tab/>
            </w:r>
            <w:r w:rsidR="00B514CC">
              <w:rPr>
                <w:snapToGrid w:val="0"/>
                <w:sz w:val="20"/>
                <w:lang w:eastAsia="en-US"/>
              </w:rPr>
              <w:tab/>
            </w:r>
            <w:r w:rsidR="00E541DA">
              <w:rPr>
                <w:snapToGrid w:val="0"/>
                <w:sz w:val="20"/>
                <w:lang w:eastAsia="en-US"/>
              </w:rPr>
              <w:tab/>
            </w:r>
            <w:r w:rsidR="00E541DA">
              <w:rPr>
                <w:snapToGrid w:val="0"/>
                <w:sz w:val="20"/>
                <w:lang w:eastAsia="en-US"/>
              </w:rPr>
              <w:tab/>
            </w:r>
            <w:r>
              <w:rPr>
                <w:snapToGrid w:val="0"/>
                <w:sz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-ph"/>
                    <w:listEntry w:val="3-ph"/>
                  </w:ddList>
                </w:ffData>
              </w:fldChar>
            </w:r>
            <w:r>
              <w:rPr>
                <w:snapToGrid w:val="0"/>
                <w:sz w:val="20"/>
                <w:lang w:eastAsia="en-US"/>
              </w:rPr>
              <w:instrText xml:space="preserve"> FORMDROPDOWN </w:instrText>
            </w:r>
            <w:r w:rsidR="00AB4EA1">
              <w:rPr>
                <w:snapToGrid w:val="0"/>
                <w:sz w:val="20"/>
                <w:lang w:eastAsia="en-US"/>
              </w:rPr>
            </w:r>
            <w:r w:rsidR="00AB4EA1">
              <w:rPr>
                <w:snapToGrid w:val="0"/>
                <w:sz w:val="20"/>
                <w:lang w:eastAsia="en-US"/>
              </w:rPr>
              <w:fldChar w:fldCharType="separate"/>
            </w:r>
            <w:r>
              <w:rPr>
                <w:snapToGrid w:val="0"/>
                <w:sz w:val="20"/>
                <w:lang w:eastAsia="en-US"/>
              </w:rPr>
              <w:fldChar w:fldCharType="end"/>
            </w:r>
            <w:r w:rsidR="00B514CC">
              <w:rPr>
                <w:snapToGrid w:val="0"/>
                <w:sz w:val="20"/>
                <w:lang w:eastAsia="en-US"/>
              </w:rPr>
              <w:tab/>
            </w:r>
            <w:r w:rsidR="00B514CC">
              <w:rPr>
                <w:snapToGrid w:val="0"/>
                <w:sz w:val="20"/>
                <w:lang w:eastAsia="en-US"/>
              </w:rPr>
              <w:tab/>
            </w:r>
          </w:p>
        </w:tc>
      </w:tr>
      <w:tr w:rsidR="00B514CC" w14:paraId="56007648" w14:textId="77777777" w:rsidTr="008A3777">
        <w:trPr>
          <w:cantSplit/>
          <w:trHeight w:hRule="exact" w:val="45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13DF6975" w14:textId="77777777" w:rsidR="00B514CC" w:rsidRDefault="00B514CC" w:rsidP="00E77AA0">
            <w:pPr>
              <w:spacing w:before="120" w:after="120"/>
              <w:jc w:val="left"/>
              <w:rPr>
                <w:b/>
                <w:snapToGrid w:val="0"/>
                <w:sz w:val="20"/>
                <w:lang w:eastAsia="en-US"/>
              </w:rPr>
            </w:pPr>
            <w:r>
              <w:rPr>
                <w:b/>
                <w:snapToGrid w:val="0"/>
                <w:sz w:val="20"/>
                <w:lang w:eastAsia="en-US"/>
              </w:rPr>
              <w:t>10. 11 kV FEEDER NUMBER/NAME</w:t>
            </w:r>
          </w:p>
        </w:tc>
        <w:tc>
          <w:tcPr>
            <w:tcW w:w="4536" w:type="dxa"/>
            <w:gridSpan w:val="2"/>
            <w:tcBorders>
              <w:right w:val="single" w:sz="6" w:space="0" w:color="auto"/>
            </w:tcBorders>
            <w:shd w:val="clear" w:color="auto" w:fill="CCFFFF"/>
            <w:vAlign w:val="center"/>
          </w:tcPr>
          <w:p w14:paraId="7CDD6F36" w14:textId="77777777" w:rsidR="00B514CC" w:rsidRDefault="00B356AA" w:rsidP="0054205A">
            <w:pPr>
              <w:spacing w:before="120" w:after="120"/>
              <w:jc w:val="left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  <w:lang w:eastAsia="en-US"/>
              </w:rPr>
              <w:instrText xml:space="preserve"> FORMTEXT </w:instrText>
            </w:r>
            <w:r>
              <w:rPr>
                <w:snapToGrid w:val="0"/>
                <w:sz w:val="20"/>
                <w:lang w:eastAsia="en-US"/>
              </w:rPr>
            </w:r>
            <w:r>
              <w:rPr>
                <w:snapToGrid w:val="0"/>
                <w:sz w:val="20"/>
                <w:lang w:eastAsia="en-US"/>
              </w:rPr>
              <w:fldChar w:fldCharType="separate"/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snapToGrid w:val="0"/>
                <w:sz w:val="20"/>
                <w:lang w:eastAsia="en-US"/>
              </w:rPr>
              <w:fldChar w:fldCharType="end"/>
            </w:r>
          </w:p>
        </w:tc>
      </w:tr>
      <w:tr w:rsidR="00B514CC" w14:paraId="6B0C7957" w14:textId="77777777" w:rsidTr="00502A74">
        <w:trPr>
          <w:cantSplit/>
          <w:trHeight w:hRule="exact" w:val="72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6AC6982C" w14:textId="77777777" w:rsidR="00B514CC" w:rsidRDefault="00B514CC" w:rsidP="00E77AA0">
            <w:pPr>
              <w:spacing w:before="120" w:after="120"/>
              <w:jc w:val="left"/>
              <w:rPr>
                <w:b/>
                <w:snapToGrid w:val="0"/>
                <w:sz w:val="20"/>
                <w:lang w:eastAsia="en-US"/>
              </w:rPr>
            </w:pPr>
            <w:r>
              <w:rPr>
                <w:b/>
                <w:snapToGrid w:val="0"/>
                <w:sz w:val="20"/>
                <w:lang w:eastAsia="en-US"/>
              </w:rPr>
              <w:t>11. 11 kV EARTH FAULT LEVEL (AMPS)</w:t>
            </w:r>
          </w:p>
        </w:tc>
        <w:tc>
          <w:tcPr>
            <w:tcW w:w="1276" w:type="dxa"/>
            <w:tcBorders>
              <w:right w:val="single" w:sz="6" w:space="0" w:color="auto"/>
            </w:tcBorders>
            <w:shd w:val="clear" w:color="auto" w:fill="CCFFFF"/>
            <w:vAlign w:val="center"/>
          </w:tcPr>
          <w:p w14:paraId="5FC8BF07" w14:textId="77777777" w:rsidR="00B514CC" w:rsidRDefault="00BD003D" w:rsidP="0054205A">
            <w:pPr>
              <w:spacing w:before="120" w:after="120"/>
              <w:jc w:val="left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snapToGrid w:val="0"/>
                <w:sz w:val="20"/>
                <w:lang w:eastAsia="en-US"/>
              </w:rPr>
              <w:instrText xml:space="preserve"> FORMTEXT </w:instrText>
            </w:r>
            <w:r>
              <w:rPr>
                <w:snapToGrid w:val="0"/>
                <w:sz w:val="20"/>
                <w:lang w:eastAsia="en-US"/>
              </w:rPr>
            </w:r>
            <w:r>
              <w:rPr>
                <w:snapToGrid w:val="0"/>
                <w:sz w:val="20"/>
                <w:lang w:eastAsia="en-US"/>
              </w:rPr>
              <w:fldChar w:fldCharType="separate"/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snapToGrid w:val="0"/>
                <w:sz w:val="20"/>
                <w:lang w:eastAsia="en-US"/>
              </w:rPr>
              <w:fldChar w:fldCharType="end"/>
            </w:r>
            <w:bookmarkEnd w:id="9"/>
          </w:p>
        </w:tc>
        <w:tc>
          <w:tcPr>
            <w:tcW w:w="3260" w:type="dxa"/>
            <w:tcBorders>
              <w:right w:val="single" w:sz="6" w:space="0" w:color="auto"/>
            </w:tcBorders>
            <w:shd w:val="clear" w:color="auto" w:fill="CCFFFF"/>
          </w:tcPr>
          <w:p w14:paraId="335550E0" w14:textId="77777777" w:rsidR="00B514CC" w:rsidRDefault="00B514CC" w:rsidP="00502A74">
            <w:pPr>
              <w:spacing w:before="120" w:after="120"/>
              <w:jc w:val="left"/>
              <w:rPr>
                <w:snapToGrid w:val="0"/>
                <w:sz w:val="20"/>
                <w:lang w:eastAsia="en-US"/>
              </w:rPr>
            </w:pPr>
            <w:r w:rsidRPr="00502A74">
              <w:rPr>
                <w:snapToGrid w:val="0"/>
                <w:sz w:val="16"/>
                <w:szCs w:val="16"/>
                <w:lang w:eastAsia="en-US"/>
              </w:rPr>
              <w:t xml:space="preserve">Please indicate the bolted </w:t>
            </w:r>
            <w:r w:rsidRPr="00502A74">
              <w:rPr>
                <w:b/>
                <w:snapToGrid w:val="0"/>
                <w:sz w:val="16"/>
                <w:szCs w:val="16"/>
                <w:lang w:eastAsia="en-US"/>
              </w:rPr>
              <w:t>future max</w:t>
            </w:r>
            <w:r w:rsidRPr="00502A74">
              <w:rPr>
                <w:snapToGrid w:val="0"/>
                <w:sz w:val="16"/>
                <w:szCs w:val="16"/>
                <w:lang w:eastAsia="en-US"/>
              </w:rPr>
              <w:t xml:space="preserve"> 11 kV earth fault level (</w:t>
            </w:r>
            <w:r w:rsidRPr="00502A74">
              <w:rPr>
                <w:b/>
                <w:snapToGrid w:val="0"/>
                <w:sz w:val="16"/>
                <w:szCs w:val="16"/>
                <w:lang w:eastAsia="en-US"/>
              </w:rPr>
              <w:t>phase to ground</w:t>
            </w:r>
            <w:r w:rsidRPr="00502A74">
              <w:rPr>
                <w:snapToGrid w:val="0"/>
                <w:sz w:val="16"/>
                <w:szCs w:val="16"/>
                <w:lang w:eastAsia="en-US"/>
              </w:rPr>
              <w:t>) at this distribution equipment location</w:t>
            </w:r>
            <w:r w:rsidRPr="00666A3D">
              <w:rPr>
                <w:snapToGrid w:val="0"/>
                <w:sz w:val="20"/>
                <w:lang w:eastAsia="en-US"/>
              </w:rPr>
              <w:t xml:space="preserve"> </w:t>
            </w:r>
          </w:p>
        </w:tc>
      </w:tr>
      <w:tr w:rsidR="00B514CC" w14:paraId="7D92A679" w14:textId="77777777" w:rsidTr="00502A74">
        <w:trPr>
          <w:cantSplit/>
          <w:trHeight w:hRule="exact" w:val="62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5897E1E2" w14:textId="77777777" w:rsidR="00B514CC" w:rsidRDefault="00B514CC" w:rsidP="007F64D8">
            <w:pPr>
              <w:spacing w:before="120" w:after="120"/>
              <w:ind w:left="196" w:hanging="196"/>
              <w:jc w:val="left"/>
              <w:rPr>
                <w:b/>
                <w:snapToGrid w:val="0"/>
                <w:sz w:val="20"/>
                <w:lang w:eastAsia="en-US"/>
              </w:rPr>
            </w:pPr>
            <w:r>
              <w:rPr>
                <w:b/>
                <w:snapToGrid w:val="0"/>
                <w:sz w:val="20"/>
                <w:lang w:eastAsia="en-US"/>
              </w:rPr>
              <w:t xml:space="preserve">12. GPS COORDINATES </w:t>
            </w:r>
            <w:r w:rsidRPr="00FB2CBD">
              <w:rPr>
                <w:snapToGrid w:val="0"/>
                <w:sz w:val="20"/>
                <w:lang w:eastAsia="en-US"/>
              </w:rPr>
              <w:t>or</w:t>
            </w:r>
            <w:r>
              <w:rPr>
                <w:b/>
                <w:snapToGrid w:val="0"/>
                <w:sz w:val="20"/>
                <w:lang w:eastAsia="en-US"/>
              </w:rPr>
              <w:t xml:space="preserve"> GOOGLE MAP</w:t>
            </w:r>
            <w:r w:rsidR="007F64D8">
              <w:rPr>
                <w:b/>
                <w:snapToGrid w:val="0"/>
                <w:sz w:val="20"/>
                <w:lang w:eastAsia="en-US"/>
              </w:rPr>
              <w:br/>
              <w:t xml:space="preserve">  (lat</w:t>
            </w:r>
            <w:r w:rsidR="008C2B38">
              <w:rPr>
                <w:b/>
                <w:snapToGrid w:val="0"/>
                <w:sz w:val="20"/>
                <w:lang w:eastAsia="en-US"/>
              </w:rPr>
              <w:t>itude</w:t>
            </w:r>
            <w:r w:rsidR="007F64D8">
              <w:rPr>
                <w:b/>
                <w:snapToGrid w:val="0"/>
                <w:sz w:val="20"/>
                <w:lang w:eastAsia="en-US"/>
              </w:rPr>
              <w:t>/long</w:t>
            </w:r>
            <w:r w:rsidR="008C2B38">
              <w:rPr>
                <w:b/>
                <w:snapToGrid w:val="0"/>
                <w:sz w:val="20"/>
                <w:lang w:eastAsia="en-US"/>
              </w:rPr>
              <w:t>itude</w:t>
            </w:r>
            <w:r w:rsidR="007F64D8">
              <w:rPr>
                <w:b/>
                <w:snapToGrid w:val="0"/>
                <w:sz w:val="20"/>
                <w:lang w:eastAsia="en-US"/>
              </w:rPr>
              <w:t>)</w:t>
            </w:r>
          </w:p>
        </w:tc>
        <w:tc>
          <w:tcPr>
            <w:tcW w:w="4536" w:type="dxa"/>
            <w:gridSpan w:val="2"/>
            <w:tcBorders>
              <w:right w:val="single" w:sz="6" w:space="0" w:color="auto"/>
            </w:tcBorders>
            <w:shd w:val="clear" w:color="auto" w:fill="CCFFFF"/>
          </w:tcPr>
          <w:p w14:paraId="55C18EDD" w14:textId="77777777" w:rsidR="00B514CC" w:rsidRPr="00794B1C" w:rsidRDefault="00B356AA" w:rsidP="0054205A">
            <w:pPr>
              <w:spacing w:before="120" w:after="120"/>
              <w:jc w:val="left"/>
              <w:rPr>
                <w:snapToGrid w:val="0"/>
                <w:sz w:val="18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  <w:lang w:eastAsia="en-US"/>
              </w:rPr>
              <w:instrText xml:space="preserve"> FORMTEXT </w:instrText>
            </w:r>
            <w:r>
              <w:rPr>
                <w:snapToGrid w:val="0"/>
                <w:sz w:val="20"/>
                <w:lang w:eastAsia="en-US"/>
              </w:rPr>
            </w:r>
            <w:r>
              <w:rPr>
                <w:snapToGrid w:val="0"/>
                <w:sz w:val="20"/>
                <w:lang w:eastAsia="en-US"/>
              </w:rPr>
              <w:fldChar w:fldCharType="separate"/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snapToGrid w:val="0"/>
                <w:sz w:val="20"/>
                <w:lang w:eastAsia="en-US"/>
              </w:rPr>
              <w:fldChar w:fldCharType="end"/>
            </w:r>
            <w:r w:rsidR="00794B1C">
              <w:rPr>
                <w:snapToGrid w:val="0"/>
                <w:sz w:val="20"/>
                <w:lang w:eastAsia="en-US"/>
              </w:rPr>
              <w:tab/>
            </w:r>
          </w:p>
        </w:tc>
      </w:tr>
      <w:tr w:rsidR="00502A74" w14:paraId="48A3EB82" w14:textId="77777777" w:rsidTr="00502A74">
        <w:trPr>
          <w:cantSplit/>
          <w:trHeight w:hRule="exact" w:val="122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FFFF"/>
            <w:vAlign w:val="center"/>
          </w:tcPr>
          <w:p w14:paraId="7E096943" w14:textId="77777777" w:rsidR="00502A74" w:rsidRPr="00BD60C2" w:rsidRDefault="00502A74" w:rsidP="00502A74">
            <w:pPr>
              <w:spacing w:before="120" w:after="120"/>
              <w:jc w:val="left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b/>
                <w:snapToGrid w:val="0"/>
                <w:sz w:val="20"/>
                <w:lang w:eastAsia="en-US"/>
              </w:rPr>
              <w:t>13. LAYOUT CONSTRUCTION SKETCH (</w:t>
            </w:r>
            <w:r w:rsidRPr="00BD60C2">
              <w:rPr>
                <w:snapToGrid w:val="0"/>
                <w:sz w:val="18"/>
                <w:szCs w:val="18"/>
                <w:lang w:eastAsia="en-US"/>
              </w:rPr>
              <w:t xml:space="preserve">Include a </w:t>
            </w:r>
            <w:r w:rsidRPr="00BD60C2">
              <w:rPr>
                <w:b/>
                <w:snapToGrid w:val="0"/>
                <w:sz w:val="18"/>
                <w:szCs w:val="18"/>
                <w:lang w:eastAsia="en-US"/>
              </w:rPr>
              <w:t>layout construction sketch</w:t>
            </w:r>
            <w:r w:rsidRPr="00BD60C2">
              <w:rPr>
                <w:snapToGrid w:val="0"/>
                <w:sz w:val="18"/>
                <w:szCs w:val="18"/>
                <w:lang w:eastAsia="en-US"/>
              </w:rPr>
              <w:t xml:space="preserve"> of the proposed installation – showing </w:t>
            </w:r>
            <w:r w:rsidRPr="00BD60C2">
              <w:rPr>
                <w:b/>
                <w:snapToGrid w:val="0"/>
                <w:sz w:val="18"/>
                <w:szCs w:val="18"/>
                <w:lang w:eastAsia="en-US"/>
              </w:rPr>
              <w:t>location</w:t>
            </w:r>
            <w:r w:rsidRPr="00BD60C2">
              <w:rPr>
                <w:snapToGrid w:val="0"/>
                <w:sz w:val="18"/>
                <w:szCs w:val="18"/>
                <w:lang w:eastAsia="en-US"/>
              </w:rPr>
              <w:t xml:space="preserve"> of the equipment, </w:t>
            </w:r>
            <w:r w:rsidRPr="00BD60C2">
              <w:rPr>
                <w:b/>
                <w:snapToGrid w:val="0"/>
                <w:sz w:val="18"/>
                <w:szCs w:val="18"/>
                <w:lang w:eastAsia="en-US"/>
              </w:rPr>
              <w:t>HV</w:t>
            </w:r>
            <w:r w:rsidRPr="00BD60C2">
              <w:rPr>
                <w:snapToGrid w:val="0"/>
                <w:sz w:val="18"/>
                <w:szCs w:val="18"/>
                <w:lang w:eastAsia="en-US"/>
              </w:rPr>
              <w:t xml:space="preserve"> and </w:t>
            </w:r>
            <w:r w:rsidRPr="00BD60C2">
              <w:rPr>
                <w:b/>
                <w:snapToGrid w:val="0"/>
                <w:sz w:val="18"/>
                <w:szCs w:val="18"/>
                <w:lang w:eastAsia="en-US"/>
              </w:rPr>
              <w:t>LV cable connections</w:t>
            </w:r>
            <w:r w:rsidRPr="00BD60C2">
              <w:rPr>
                <w:snapToGrid w:val="0"/>
                <w:sz w:val="18"/>
                <w:szCs w:val="18"/>
                <w:lang w:eastAsia="en-US"/>
              </w:rPr>
              <w:t xml:space="preserve"> and if possible nearest structures of concern (eg</w:t>
            </w:r>
            <w:r w:rsidRPr="00BD60C2">
              <w:rPr>
                <w:b/>
                <w:snapToGrid w:val="0"/>
                <w:sz w:val="18"/>
                <w:szCs w:val="18"/>
                <w:lang w:eastAsia="en-US"/>
              </w:rPr>
              <w:t xml:space="preserve"> public swimming pools,  Telstra pits </w:t>
            </w:r>
            <w:r w:rsidRPr="00BD60C2">
              <w:rPr>
                <w:snapToGrid w:val="0"/>
                <w:sz w:val="18"/>
                <w:szCs w:val="18"/>
                <w:lang w:eastAsia="en-US"/>
              </w:rPr>
              <w:t>etc)</w:t>
            </w:r>
          </w:p>
          <w:p w14:paraId="4A18328A" w14:textId="77777777" w:rsidR="00502A74" w:rsidRDefault="00502A74" w:rsidP="00502A74">
            <w:pPr>
              <w:spacing w:before="120" w:after="120"/>
              <w:jc w:val="left"/>
              <w:rPr>
                <w:b/>
                <w:snapToGrid w:val="0"/>
                <w:sz w:val="20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right w:val="single" w:sz="6" w:space="0" w:color="auto"/>
            </w:tcBorders>
            <w:shd w:val="clear" w:color="auto" w:fill="CCFFFF"/>
            <w:vAlign w:val="center"/>
          </w:tcPr>
          <w:p w14:paraId="1D57B413" w14:textId="77777777" w:rsidR="00502A74" w:rsidRDefault="00502A74" w:rsidP="00502A74">
            <w:pPr>
              <w:spacing w:before="120" w:after="120"/>
              <w:jc w:val="left"/>
              <w:rPr>
                <w:snapToGrid w:val="0"/>
                <w:sz w:val="20"/>
                <w:lang w:eastAsia="en-US"/>
              </w:rPr>
            </w:pPr>
            <w:bookmarkStart w:id="10" w:name="Check1"/>
            <w:r>
              <w:rPr>
                <w:snapToGrid w:val="0"/>
                <w:sz w:val="20"/>
                <w:lang w:eastAsia="en-US"/>
              </w:rPr>
              <w:t xml:space="preserve">   </w:t>
            </w:r>
            <w:bookmarkStart w:id="11" w:name="Check2"/>
            <w:bookmarkEnd w:id="10"/>
            <w:r>
              <w:rPr>
                <w:snapToGrid w:val="0"/>
                <w:sz w:val="20"/>
                <w:lang w:eastAsia="en-US"/>
              </w:rPr>
              <w:t xml:space="preserve">  </w:t>
            </w:r>
            <w:bookmarkEnd w:id="11"/>
            <w:r>
              <w:rPr>
                <w:snapToGrid w:val="0"/>
                <w:sz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20"/>
                <w:lang w:eastAsia="en-US"/>
              </w:rPr>
              <w:instrText xml:space="preserve"> FORMCHECKBOX </w:instrText>
            </w:r>
            <w:r w:rsidR="00AB4EA1">
              <w:rPr>
                <w:snapToGrid w:val="0"/>
                <w:sz w:val="20"/>
                <w:lang w:eastAsia="en-US"/>
              </w:rPr>
            </w:r>
            <w:r w:rsidR="00AB4EA1">
              <w:rPr>
                <w:snapToGrid w:val="0"/>
                <w:sz w:val="20"/>
                <w:lang w:eastAsia="en-US"/>
              </w:rPr>
              <w:fldChar w:fldCharType="separate"/>
            </w:r>
            <w:r>
              <w:rPr>
                <w:snapToGrid w:val="0"/>
                <w:sz w:val="20"/>
                <w:lang w:eastAsia="en-US"/>
              </w:rPr>
              <w:fldChar w:fldCharType="end"/>
            </w:r>
          </w:p>
        </w:tc>
      </w:tr>
      <w:tr w:rsidR="00502A74" w14:paraId="2ABF5851" w14:textId="77777777" w:rsidTr="00502A74">
        <w:trPr>
          <w:cantSplit/>
          <w:trHeight w:hRule="exact" w:val="577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</w:tcBorders>
            <w:shd w:val="clear" w:color="auto" w:fill="CCFFFF"/>
            <w:vAlign w:val="center"/>
          </w:tcPr>
          <w:p w14:paraId="538EB351" w14:textId="77777777" w:rsidR="00502A74" w:rsidRPr="00F7057F" w:rsidRDefault="007F64D8" w:rsidP="00502A74">
            <w:pPr>
              <w:spacing w:before="120" w:after="120"/>
              <w:jc w:val="left"/>
              <w:rPr>
                <w:b/>
                <w:snapToGrid w:val="0"/>
                <w:sz w:val="20"/>
                <w:lang w:eastAsia="en-US"/>
              </w:rPr>
            </w:pPr>
            <w:r>
              <w:rPr>
                <w:b/>
                <w:snapToGrid w:val="0"/>
                <w:sz w:val="20"/>
                <w:lang w:eastAsia="en-US"/>
              </w:rPr>
              <w:t>14. Is this a URD? URD Name &amp; Stage No.</w:t>
            </w:r>
            <w:r w:rsidR="00A72F5A">
              <w:rPr>
                <w:b/>
                <w:snapToGrid w:val="0"/>
                <w:sz w:val="20"/>
                <w:lang w:eastAsia="en-US"/>
              </w:rPr>
              <w:br/>
            </w:r>
          </w:p>
        </w:tc>
        <w:tc>
          <w:tcPr>
            <w:tcW w:w="4536" w:type="dxa"/>
            <w:gridSpan w:val="2"/>
            <w:tcBorders>
              <w:bottom w:val="single" w:sz="24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24820325" w14:textId="77777777" w:rsidR="00502A74" w:rsidRDefault="00A72F5A" w:rsidP="00A72F5A">
            <w:pPr>
              <w:rPr>
                <w:snapToGrid w:val="0"/>
                <w:lang w:eastAsia="en-US"/>
              </w:rPr>
            </w:pPr>
            <w:r>
              <w:rPr>
                <w:b/>
                <w:snapToGrid w:val="0"/>
                <w:sz w:val="20"/>
                <w:lang w:eastAsia="en-US"/>
              </w:rPr>
              <w:t>YES/NO</w:t>
            </w:r>
            <w:r>
              <w:rPr>
                <w:snapToGrid w:val="0"/>
                <w:lang w:eastAsia="en-US"/>
              </w:rPr>
              <w:t xml:space="preserve"> </w:t>
            </w:r>
            <w:r w:rsidR="007F64D8">
              <w:rPr>
                <w:snapToGrid w:val="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r w:rsidR="007F64D8">
              <w:rPr>
                <w:snapToGrid w:val="0"/>
                <w:lang w:eastAsia="en-US"/>
              </w:rPr>
              <w:instrText xml:space="preserve"> FORMDROPDOWN </w:instrText>
            </w:r>
            <w:r w:rsidR="00AB4EA1">
              <w:rPr>
                <w:snapToGrid w:val="0"/>
                <w:lang w:eastAsia="en-US"/>
              </w:rPr>
            </w:r>
            <w:r w:rsidR="00AB4EA1">
              <w:rPr>
                <w:snapToGrid w:val="0"/>
                <w:lang w:eastAsia="en-US"/>
              </w:rPr>
              <w:fldChar w:fldCharType="separate"/>
            </w:r>
            <w:r w:rsidR="007F64D8">
              <w:rPr>
                <w:snapToGrid w:val="0"/>
                <w:lang w:eastAsia="en-US"/>
              </w:rPr>
              <w:fldChar w:fldCharType="end"/>
            </w:r>
            <w:r w:rsidR="007F64D8">
              <w:rPr>
                <w:snapToGrid w:val="0"/>
                <w:lang w:eastAsia="en-US"/>
              </w:rPr>
              <w:tab/>
            </w:r>
            <w:r w:rsidR="007F64D8">
              <w:rPr>
                <w:snapToGrid w:val="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64D8">
              <w:rPr>
                <w:snapToGrid w:val="0"/>
                <w:lang w:eastAsia="en-US"/>
              </w:rPr>
              <w:instrText xml:space="preserve"> FORMTEXT </w:instrText>
            </w:r>
            <w:r w:rsidR="007F64D8">
              <w:rPr>
                <w:snapToGrid w:val="0"/>
                <w:lang w:eastAsia="en-US"/>
              </w:rPr>
            </w:r>
            <w:r w:rsidR="007F64D8">
              <w:rPr>
                <w:snapToGrid w:val="0"/>
                <w:lang w:eastAsia="en-US"/>
              </w:rPr>
              <w:fldChar w:fldCharType="separate"/>
            </w:r>
            <w:r w:rsidR="007F64D8">
              <w:rPr>
                <w:noProof/>
                <w:snapToGrid w:val="0"/>
                <w:lang w:eastAsia="en-US"/>
              </w:rPr>
              <w:t> </w:t>
            </w:r>
            <w:r w:rsidR="007F64D8">
              <w:rPr>
                <w:noProof/>
                <w:snapToGrid w:val="0"/>
                <w:lang w:eastAsia="en-US"/>
              </w:rPr>
              <w:t> </w:t>
            </w:r>
            <w:r w:rsidR="007F64D8">
              <w:rPr>
                <w:noProof/>
                <w:snapToGrid w:val="0"/>
                <w:lang w:eastAsia="en-US"/>
              </w:rPr>
              <w:t> </w:t>
            </w:r>
            <w:r w:rsidR="007F64D8">
              <w:rPr>
                <w:noProof/>
                <w:snapToGrid w:val="0"/>
                <w:lang w:eastAsia="en-US"/>
              </w:rPr>
              <w:t> </w:t>
            </w:r>
            <w:r w:rsidR="007F64D8">
              <w:rPr>
                <w:noProof/>
                <w:snapToGrid w:val="0"/>
                <w:lang w:eastAsia="en-US"/>
              </w:rPr>
              <w:t> </w:t>
            </w:r>
            <w:r w:rsidR="007F64D8">
              <w:rPr>
                <w:snapToGrid w:val="0"/>
                <w:lang w:eastAsia="en-US"/>
              </w:rPr>
              <w:fldChar w:fldCharType="end"/>
            </w:r>
            <w:r>
              <w:rPr>
                <w:snapToGrid w:val="0"/>
                <w:lang w:eastAsia="en-US"/>
              </w:rPr>
              <w:br/>
            </w:r>
          </w:p>
        </w:tc>
      </w:tr>
      <w:tr w:rsidR="00502A74" w14:paraId="229FBDE4" w14:textId="77777777" w:rsidTr="008A3777">
        <w:trPr>
          <w:cantSplit/>
          <w:trHeight w:hRule="exact" w:val="666"/>
        </w:trPr>
        <w:tc>
          <w:tcPr>
            <w:tcW w:w="10065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99CC"/>
          </w:tcPr>
          <w:p w14:paraId="09ABE5E8" w14:textId="77777777" w:rsidR="00502A74" w:rsidRPr="006022FC" w:rsidRDefault="00502A74" w:rsidP="00502A74">
            <w:pPr>
              <w:spacing w:before="120" w:after="120"/>
              <w:jc w:val="left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b/>
                <w:snapToGrid w:val="0"/>
                <w:sz w:val="20"/>
                <w:lang w:eastAsia="en-US"/>
              </w:rPr>
              <w:t>1</w:t>
            </w:r>
            <w:r w:rsidR="0043697C">
              <w:rPr>
                <w:b/>
                <w:snapToGrid w:val="0"/>
                <w:sz w:val="20"/>
                <w:lang w:eastAsia="en-US"/>
              </w:rPr>
              <w:t>5</w:t>
            </w:r>
            <w:r>
              <w:rPr>
                <w:b/>
                <w:snapToGrid w:val="0"/>
                <w:sz w:val="20"/>
                <w:lang w:eastAsia="en-US"/>
              </w:rPr>
              <w:t xml:space="preserve">. 11kV PROTECTION </w:t>
            </w:r>
            <w:r w:rsidRPr="00E536E2"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  <w:r>
              <w:rPr>
                <w:snapToGrid w:val="0"/>
                <w:sz w:val="18"/>
                <w:szCs w:val="18"/>
                <w:lang w:eastAsia="en-US"/>
              </w:rPr>
              <w:t xml:space="preserve">ie: </w:t>
            </w:r>
            <w:r w:rsidRPr="00E536E2">
              <w:rPr>
                <w:snapToGrid w:val="0"/>
                <w:sz w:val="18"/>
                <w:szCs w:val="18"/>
                <w:lang w:eastAsia="en-US"/>
              </w:rPr>
              <w:t>closest upstream protection device – not including the fuses in kiosk substations</w:t>
            </w:r>
            <w:r>
              <w:rPr>
                <w:snapToGrid w:val="0"/>
                <w:sz w:val="20"/>
                <w:lang w:eastAsia="en-US"/>
              </w:rPr>
              <w:tab/>
            </w:r>
            <w:r>
              <w:rPr>
                <w:snapToGrid w:val="0"/>
                <w:sz w:val="20"/>
                <w:lang w:eastAsia="en-US"/>
              </w:rPr>
              <w:tab/>
            </w:r>
            <w:r>
              <w:rPr>
                <w:snapToGrid w:val="0"/>
                <w:sz w:val="20"/>
                <w:lang w:eastAsia="en-US"/>
              </w:rPr>
              <w:tab/>
              <w:t xml:space="preserve">  </w:t>
            </w:r>
            <w:r>
              <w:rPr>
                <w:snapToGrid w:val="0"/>
                <w:sz w:val="20"/>
                <w:lang w:eastAsia="en-US"/>
              </w:rPr>
              <w:tab/>
            </w:r>
            <w:r>
              <w:rPr>
                <w:snapToGrid w:val="0"/>
                <w:sz w:val="20"/>
                <w:lang w:eastAsia="en-US"/>
              </w:rPr>
              <w:tab/>
              <w:t xml:space="preserve">  </w:t>
            </w:r>
            <w:r w:rsidRPr="006022FC">
              <w:rPr>
                <w:snapToGrid w:val="0"/>
                <w:sz w:val="18"/>
                <w:szCs w:val="18"/>
                <w:lang w:eastAsia="en-US"/>
              </w:rPr>
              <w:t xml:space="preserve">Note: </w:t>
            </w:r>
            <w:r w:rsidRPr="006022FC">
              <w:rPr>
                <w:b/>
                <w:snapToGrid w:val="0"/>
                <w:sz w:val="18"/>
                <w:szCs w:val="18"/>
                <w:lang w:eastAsia="en-US"/>
              </w:rPr>
              <w:t>Only fill in either 1</w:t>
            </w:r>
            <w:r w:rsidR="001B73FD">
              <w:rPr>
                <w:b/>
                <w:snapToGrid w:val="0"/>
                <w:sz w:val="18"/>
                <w:szCs w:val="18"/>
                <w:lang w:eastAsia="en-US"/>
              </w:rPr>
              <w:t>5</w:t>
            </w:r>
            <w:r w:rsidRPr="006022FC">
              <w:rPr>
                <w:b/>
                <w:snapToGrid w:val="0"/>
                <w:sz w:val="18"/>
                <w:szCs w:val="18"/>
                <w:lang w:eastAsia="en-US"/>
              </w:rPr>
              <w:t>(a) or 1</w:t>
            </w:r>
            <w:r w:rsidR="001B73FD">
              <w:rPr>
                <w:b/>
                <w:snapToGrid w:val="0"/>
                <w:sz w:val="18"/>
                <w:szCs w:val="18"/>
                <w:lang w:eastAsia="en-US"/>
              </w:rPr>
              <w:t>5</w:t>
            </w:r>
            <w:r w:rsidRPr="006022FC">
              <w:rPr>
                <w:b/>
                <w:snapToGrid w:val="0"/>
                <w:sz w:val="18"/>
                <w:szCs w:val="18"/>
                <w:lang w:eastAsia="en-US"/>
              </w:rPr>
              <w:t xml:space="preserve"> (b)</w:t>
            </w:r>
          </w:p>
        </w:tc>
      </w:tr>
      <w:tr w:rsidR="00502A74" w14:paraId="202DCEC0" w14:textId="77777777" w:rsidTr="002B6FB4">
        <w:trPr>
          <w:cantSplit/>
          <w:trHeight w:hRule="exact" w:val="59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CC99"/>
          </w:tcPr>
          <w:p w14:paraId="654487AD" w14:textId="77777777" w:rsidR="00502A74" w:rsidRDefault="00502A74" w:rsidP="00502A74">
            <w:pPr>
              <w:spacing w:before="120" w:after="120"/>
              <w:jc w:val="left"/>
              <w:rPr>
                <w:b/>
                <w:snapToGrid w:val="0"/>
                <w:sz w:val="20"/>
                <w:lang w:eastAsia="en-US"/>
              </w:rPr>
            </w:pPr>
            <w:r>
              <w:rPr>
                <w:b/>
                <w:snapToGrid w:val="0"/>
                <w:sz w:val="20"/>
                <w:lang w:eastAsia="en-US"/>
              </w:rPr>
              <w:t>1</w:t>
            </w:r>
            <w:r w:rsidR="0043697C">
              <w:rPr>
                <w:b/>
                <w:snapToGrid w:val="0"/>
                <w:sz w:val="20"/>
                <w:lang w:eastAsia="en-US"/>
              </w:rPr>
              <w:t>5</w:t>
            </w:r>
            <w:r>
              <w:rPr>
                <w:b/>
                <w:snapToGrid w:val="0"/>
                <w:sz w:val="20"/>
                <w:lang w:eastAsia="en-US"/>
              </w:rPr>
              <w:t xml:space="preserve">(a). </w:t>
            </w:r>
            <w:r w:rsidRPr="006022FC">
              <w:rPr>
                <w:i/>
                <w:snapToGrid w:val="0"/>
                <w:sz w:val="20"/>
                <w:lang w:eastAsia="en-US"/>
              </w:rPr>
              <w:t>For PTs or DOLF protected equipment:</w:t>
            </w:r>
            <w:r>
              <w:rPr>
                <w:b/>
                <w:snapToGrid w:val="0"/>
                <w:sz w:val="20"/>
                <w:lang w:eastAsia="en-US"/>
              </w:rPr>
              <w:br/>
            </w:r>
            <w:r>
              <w:rPr>
                <w:b/>
                <w:snapToGrid w:val="0"/>
                <w:sz w:val="20"/>
                <w:lang w:eastAsia="en-US"/>
              </w:rPr>
              <w:tab/>
            </w:r>
            <w:r>
              <w:rPr>
                <w:b/>
                <w:snapToGrid w:val="0"/>
                <w:sz w:val="20"/>
                <w:lang w:eastAsia="en-US"/>
              </w:rPr>
              <w:tab/>
            </w:r>
            <w:r>
              <w:rPr>
                <w:b/>
                <w:snapToGrid w:val="0"/>
                <w:sz w:val="20"/>
                <w:lang w:eastAsia="en-US"/>
              </w:rPr>
              <w:tab/>
            </w:r>
            <w:r>
              <w:rPr>
                <w:b/>
                <w:snapToGrid w:val="0"/>
                <w:sz w:val="20"/>
                <w:lang w:eastAsia="en-US"/>
              </w:rPr>
              <w:tab/>
              <w:t>DOLF RATING (AMPS)</w:t>
            </w:r>
          </w:p>
          <w:p w14:paraId="1115EC5D" w14:textId="77777777" w:rsidR="00502A74" w:rsidRDefault="00502A74" w:rsidP="00502A74">
            <w:pPr>
              <w:spacing w:before="120" w:after="120"/>
              <w:jc w:val="left"/>
              <w:rPr>
                <w:b/>
                <w:snapToGrid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14:paraId="11197093" w14:textId="77777777" w:rsidR="00502A74" w:rsidRDefault="00502A74" w:rsidP="00502A74">
            <w:pPr>
              <w:spacing w:before="120" w:after="120"/>
              <w:jc w:val="left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br/>
            </w:r>
            <w:r>
              <w:rPr>
                <w:snapToGrid w:val="0"/>
                <w:sz w:val="20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>
              <w:rPr>
                <w:snapToGrid w:val="0"/>
                <w:sz w:val="20"/>
                <w:lang w:eastAsia="en-US"/>
              </w:rPr>
              <w:instrText xml:space="preserve"> FORMTEXT </w:instrText>
            </w:r>
            <w:r>
              <w:rPr>
                <w:snapToGrid w:val="0"/>
                <w:sz w:val="20"/>
                <w:lang w:eastAsia="en-US"/>
              </w:rPr>
            </w:r>
            <w:r>
              <w:rPr>
                <w:snapToGrid w:val="0"/>
                <w:sz w:val="20"/>
                <w:lang w:eastAsia="en-US"/>
              </w:rPr>
              <w:fldChar w:fldCharType="separate"/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noProof/>
                <w:snapToGrid w:val="0"/>
                <w:sz w:val="20"/>
                <w:lang w:eastAsia="en-US"/>
              </w:rPr>
              <w:t> </w:t>
            </w:r>
            <w:r>
              <w:rPr>
                <w:snapToGrid w:val="0"/>
                <w:sz w:val="20"/>
                <w:lang w:eastAsia="en-US"/>
              </w:rPr>
              <w:fldChar w:fldCharType="end"/>
            </w:r>
            <w:bookmarkEnd w:id="12"/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14:paraId="18006124" w14:textId="77777777" w:rsidR="00502A74" w:rsidRPr="006022FC" w:rsidRDefault="00502A74" w:rsidP="00502A74">
            <w:pPr>
              <w:spacing w:before="120" w:after="120"/>
              <w:jc w:val="left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Refer to TS-4200 for correct fuse rating for this asset.</w:t>
            </w:r>
          </w:p>
          <w:p w14:paraId="619B5C39" w14:textId="77777777" w:rsidR="00502A74" w:rsidRDefault="00502A74" w:rsidP="00502A74">
            <w:pPr>
              <w:spacing w:before="120" w:after="120"/>
              <w:jc w:val="left"/>
              <w:rPr>
                <w:snapToGrid w:val="0"/>
                <w:sz w:val="20"/>
                <w:lang w:eastAsia="en-US"/>
              </w:rPr>
            </w:pPr>
            <w:r w:rsidRPr="00666A3D">
              <w:rPr>
                <w:snapToGrid w:val="0"/>
                <w:sz w:val="20"/>
                <w:lang w:eastAsia="en-US"/>
              </w:rPr>
              <w:t xml:space="preserve"> </w:t>
            </w:r>
          </w:p>
        </w:tc>
      </w:tr>
      <w:tr w:rsidR="00502A74" w14:paraId="4E7E90DC" w14:textId="77777777" w:rsidTr="00264D93">
        <w:trPr>
          <w:cantSplit/>
          <w:trHeight w:hRule="exact" w:val="433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99"/>
          </w:tcPr>
          <w:p w14:paraId="18615FA3" w14:textId="77777777" w:rsidR="00502A74" w:rsidRDefault="00502A74" w:rsidP="00502A74">
            <w:pPr>
              <w:spacing w:before="120" w:after="120"/>
              <w:jc w:val="left"/>
              <w:rPr>
                <w:b/>
                <w:snapToGrid w:val="0"/>
                <w:sz w:val="20"/>
                <w:lang w:eastAsia="en-US"/>
              </w:rPr>
            </w:pPr>
            <w:r>
              <w:rPr>
                <w:b/>
                <w:snapToGrid w:val="0"/>
                <w:sz w:val="20"/>
                <w:lang w:eastAsia="en-US"/>
              </w:rPr>
              <w:t>1</w:t>
            </w:r>
            <w:r w:rsidR="0043697C">
              <w:rPr>
                <w:b/>
                <w:snapToGrid w:val="0"/>
                <w:sz w:val="20"/>
                <w:lang w:eastAsia="en-US"/>
              </w:rPr>
              <w:t>5</w:t>
            </w:r>
            <w:r>
              <w:rPr>
                <w:b/>
                <w:snapToGrid w:val="0"/>
                <w:sz w:val="20"/>
                <w:lang w:eastAsia="en-US"/>
              </w:rPr>
              <w:t xml:space="preserve">(b). </w:t>
            </w:r>
            <w:r w:rsidRPr="006022FC">
              <w:rPr>
                <w:i/>
                <w:snapToGrid w:val="0"/>
                <w:sz w:val="20"/>
                <w:lang w:eastAsia="en-US"/>
              </w:rPr>
              <w:t xml:space="preserve">For </w:t>
            </w:r>
            <w:r>
              <w:rPr>
                <w:i/>
                <w:snapToGrid w:val="0"/>
                <w:sz w:val="20"/>
                <w:lang w:eastAsia="en-US"/>
              </w:rPr>
              <w:t xml:space="preserve">equipment other than PTs or DOLF </w:t>
            </w:r>
            <w:r w:rsidRPr="006022FC">
              <w:rPr>
                <w:i/>
                <w:snapToGrid w:val="0"/>
                <w:sz w:val="20"/>
                <w:lang w:eastAsia="en-US"/>
              </w:rPr>
              <w:t xml:space="preserve"> protected </w:t>
            </w:r>
          </w:p>
          <w:p w14:paraId="6A9EB96B" w14:textId="77777777" w:rsidR="00502A74" w:rsidRDefault="00502A74" w:rsidP="00502A74">
            <w:pPr>
              <w:spacing w:before="120" w:after="120"/>
              <w:jc w:val="left"/>
              <w:rPr>
                <w:b/>
                <w:snapToGrid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663C2977" w14:textId="77777777" w:rsidR="00502A74" w:rsidRDefault="00502A74" w:rsidP="00502A74">
            <w:pPr>
              <w:spacing w:before="120" w:after="120"/>
              <w:jc w:val="left"/>
              <w:rPr>
                <w:snapToGrid w:val="0"/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99"/>
          </w:tcPr>
          <w:p w14:paraId="2D0FB424" w14:textId="77777777" w:rsidR="00502A74" w:rsidRDefault="00502A74" w:rsidP="00502A74">
            <w:pPr>
              <w:spacing w:before="120" w:after="120"/>
              <w:jc w:val="left"/>
              <w:rPr>
                <w:snapToGrid w:val="0"/>
                <w:sz w:val="20"/>
                <w:lang w:eastAsia="en-US"/>
              </w:rPr>
            </w:pPr>
          </w:p>
        </w:tc>
      </w:tr>
      <w:tr w:rsidR="00502A74" w14:paraId="4423BBB6" w14:textId="77777777" w:rsidTr="00264D93">
        <w:trPr>
          <w:cantSplit/>
          <w:trHeight w:hRule="exact" w:val="86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8882235" w14:textId="77777777" w:rsidR="00502A74" w:rsidRDefault="00502A74" w:rsidP="00502A74">
            <w:pPr>
              <w:spacing w:before="120" w:after="120"/>
              <w:jc w:val="left"/>
              <w:rPr>
                <w:b/>
                <w:caps/>
                <w:snapToGrid w:val="0"/>
                <w:sz w:val="20"/>
                <w:lang w:eastAsia="en-US"/>
              </w:rPr>
            </w:pPr>
            <w:r>
              <w:rPr>
                <w:b/>
                <w:snapToGrid w:val="0"/>
                <w:sz w:val="20"/>
                <w:lang w:eastAsia="en-US"/>
              </w:rPr>
              <w:tab/>
              <w:t xml:space="preserve">    </w:t>
            </w:r>
            <w:r>
              <w:rPr>
                <w:b/>
                <w:snapToGrid w:val="0"/>
                <w:sz w:val="20"/>
                <w:lang w:eastAsia="en-US"/>
              </w:rPr>
              <w:tab/>
            </w:r>
            <w:r>
              <w:rPr>
                <w:b/>
                <w:snapToGrid w:val="0"/>
                <w:sz w:val="20"/>
                <w:lang w:eastAsia="en-US"/>
              </w:rPr>
              <w:tab/>
            </w:r>
            <w:r w:rsidRPr="009A65EF">
              <w:rPr>
                <w:b/>
                <w:caps/>
                <w:snapToGrid w:val="0"/>
                <w:sz w:val="20"/>
                <w:lang w:eastAsia="en-US"/>
              </w:rPr>
              <w:t xml:space="preserve">Instantaneous </w:t>
            </w:r>
            <w:r>
              <w:rPr>
                <w:b/>
                <w:caps/>
                <w:snapToGrid w:val="0"/>
                <w:sz w:val="20"/>
                <w:lang w:eastAsia="en-US"/>
              </w:rPr>
              <w:t>e/f</w:t>
            </w:r>
            <w:r w:rsidRPr="009A65EF">
              <w:rPr>
                <w:b/>
                <w:caps/>
                <w:snapToGrid w:val="0"/>
                <w:sz w:val="20"/>
                <w:lang w:eastAsia="en-US"/>
              </w:rPr>
              <w:t xml:space="preserve"> (AMPS)</w:t>
            </w:r>
          </w:p>
          <w:p w14:paraId="499546BC" w14:textId="77777777" w:rsidR="00502A74" w:rsidRDefault="00502A74" w:rsidP="007F64D8">
            <w:pPr>
              <w:spacing w:before="120" w:after="120"/>
              <w:jc w:val="left"/>
              <w:rPr>
                <w:b/>
                <w:snapToGrid w:val="0"/>
                <w:sz w:val="20"/>
                <w:lang w:eastAsia="en-US"/>
              </w:rPr>
            </w:pPr>
            <w:r>
              <w:rPr>
                <w:b/>
                <w:caps/>
                <w:snapToGrid w:val="0"/>
                <w:sz w:val="20"/>
                <w:lang w:eastAsia="en-US"/>
              </w:rPr>
              <w:t xml:space="preserve"> </w:t>
            </w:r>
            <w:r>
              <w:rPr>
                <w:b/>
                <w:caps/>
                <w:snapToGrid w:val="0"/>
                <w:sz w:val="20"/>
                <w:lang w:eastAsia="en-US"/>
              </w:rPr>
              <w:tab/>
            </w:r>
            <w:r>
              <w:rPr>
                <w:b/>
                <w:caps/>
                <w:snapToGrid w:val="0"/>
                <w:sz w:val="20"/>
                <w:lang w:eastAsia="en-US"/>
              </w:rPr>
              <w:tab/>
            </w:r>
            <w:r>
              <w:rPr>
                <w:b/>
                <w:caps/>
                <w:snapToGrid w:val="0"/>
                <w:sz w:val="20"/>
                <w:lang w:eastAsia="en-US"/>
              </w:rPr>
              <w:tab/>
            </w:r>
            <w:r>
              <w:rPr>
                <w:b/>
                <w:caps/>
                <w:snapToGrid w:val="0"/>
                <w:sz w:val="20"/>
                <w:lang w:eastAsia="en-US"/>
              </w:rPr>
              <w:tab/>
            </w:r>
            <w:r>
              <w:rPr>
                <w:b/>
                <w:caps/>
                <w:snapToGrid w:val="0"/>
                <w:sz w:val="20"/>
                <w:lang w:eastAsia="en-US"/>
              </w:rPr>
              <w:tab/>
              <w:t xml:space="preserve">            (DELAY)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EC78152" w14:textId="77777777" w:rsidR="00502A74" w:rsidRDefault="00502A74" w:rsidP="00502A74">
            <w:pPr>
              <w:spacing w:before="120" w:after="120"/>
              <w:jc w:val="left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  <w:lang w:eastAsia="en-US"/>
              </w:rPr>
              <w:instrText xml:space="preserve"> FORMTEXT </w:instrText>
            </w:r>
            <w:r>
              <w:rPr>
                <w:snapToGrid w:val="0"/>
                <w:sz w:val="20"/>
                <w:lang w:eastAsia="en-US"/>
              </w:rPr>
            </w:r>
            <w:r>
              <w:rPr>
                <w:snapToGrid w:val="0"/>
                <w:sz w:val="20"/>
                <w:lang w:eastAsia="en-US"/>
              </w:rPr>
              <w:fldChar w:fldCharType="separate"/>
            </w:r>
            <w:r>
              <w:rPr>
                <w:rFonts w:cs="Arial"/>
                <w:snapToGrid w:val="0"/>
                <w:sz w:val="20"/>
                <w:lang w:eastAsia="en-US"/>
              </w:rPr>
              <w:t> </w:t>
            </w:r>
            <w:r>
              <w:rPr>
                <w:rFonts w:cs="Arial"/>
                <w:snapToGrid w:val="0"/>
                <w:sz w:val="20"/>
                <w:lang w:eastAsia="en-US"/>
              </w:rPr>
              <w:t> </w:t>
            </w:r>
            <w:r>
              <w:rPr>
                <w:rFonts w:cs="Arial"/>
                <w:snapToGrid w:val="0"/>
                <w:sz w:val="20"/>
                <w:lang w:eastAsia="en-US"/>
              </w:rPr>
              <w:t> </w:t>
            </w:r>
            <w:r>
              <w:rPr>
                <w:rFonts w:cs="Arial"/>
                <w:snapToGrid w:val="0"/>
                <w:sz w:val="20"/>
                <w:lang w:eastAsia="en-US"/>
              </w:rPr>
              <w:t> </w:t>
            </w:r>
            <w:r>
              <w:rPr>
                <w:rFonts w:cs="Arial"/>
                <w:snapToGrid w:val="0"/>
                <w:sz w:val="20"/>
                <w:lang w:eastAsia="en-US"/>
              </w:rPr>
              <w:t> </w:t>
            </w:r>
            <w:r>
              <w:rPr>
                <w:snapToGrid w:val="0"/>
                <w:sz w:val="20"/>
                <w:lang w:eastAsia="en-US"/>
              </w:rPr>
              <w:fldChar w:fldCharType="end"/>
            </w:r>
          </w:p>
          <w:p w14:paraId="46B91DA0" w14:textId="77777777" w:rsidR="00502A74" w:rsidRDefault="00502A74" w:rsidP="00502A74">
            <w:pPr>
              <w:spacing w:before="120" w:after="120"/>
              <w:jc w:val="left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0"/>
                <w:lang w:eastAsia="en-US"/>
              </w:rPr>
              <w:instrText xml:space="preserve"> FORMTEXT </w:instrText>
            </w:r>
            <w:r>
              <w:rPr>
                <w:snapToGrid w:val="0"/>
                <w:sz w:val="20"/>
                <w:lang w:eastAsia="en-US"/>
              </w:rPr>
            </w:r>
            <w:r>
              <w:rPr>
                <w:snapToGrid w:val="0"/>
                <w:sz w:val="20"/>
                <w:lang w:eastAsia="en-US"/>
              </w:rPr>
              <w:fldChar w:fldCharType="separate"/>
            </w:r>
            <w:r>
              <w:rPr>
                <w:rFonts w:cs="Arial"/>
                <w:snapToGrid w:val="0"/>
                <w:sz w:val="20"/>
                <w:lang w:eastAsia="en-US"/>
              </w:rPr>
              <w:t> </w:t>
            </w:r>
            <w:r>
              <w:rPr>
                <w:rFonts w:cs="Arial"/>
                <w:snapToGrid w:val="0"/>
                <w:sz w:val="20"/>
                <w:lang w:eastAsia="en-US"/>
              </w:rPr>
              <w:t> </w:t>
            </w:r>
            <w:r>
              <w:rPr>
                <w:rFonts w:cs="Arial"/>
                <w:snapToGrid w:val="0"/>
                <w:sz w:val="20"/>
                <w:lang w:eastAsia="en-US"/>
              </w:rPr>
              <w:t> </w:t>
            </w:r>
            <w:r>
              <w:rPr>
                <w:rFonts w:cs="Arial"/>
                <w:snapToGrid w:val="0"/>
                <w:sz w:val="20"/>
                <w:lang w:eastAsia="en-US"/>
              </w:rPr>
              <w:t> </w:t>
            </w:r>
            <w:r>
              <w:rPr>
                <w:rFonts w:cs="Arial"/>
                <w:snapToGrid w:val="0"/>
                <w:sz w:val="20"/>
                <w:lang w:eastAsia="en-US"/>
              </w:rPr>
              <w:t> </w:t>
            </w:r>
            <w:r>
              <w:rPr>
                <w:snapToGrid w:val="0"/>
                <w:sz w:val="20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6B26043" w14:textId="77777777" w:rsidR="00502A74" w:rsidRDefault="00502A74" w:rsidP="00502A74">
            <w:pPr>
              <w:spacing w:before="120" w:after="120"/>
              <w:jc w:val="left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Is instantaneous earth fault protection installed on this 11 kV feeder? If so, what is the setting?</w:t>
            </w:r>
          </w:p>
        </w:tc>
      </w:tr>
      <w:tr w:rsidR="00502A74" w14:paraId="2536E98F" w14:textId="77777777" w:rsidTr="00264D93">
        <w:trPr>
          <w:cantSplit/>
          <w:trHeight w:hRule="exact" w:val="45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9E51900" w14:textId="77777777" w:rsidR="00502A74" w:rsidRDefault="00502A74" w:rsidP="00502A74">
            <w:pPr>
              <w:spacing w:before="120" w:after="120"/>
              <w:jc w:val="left"/>
              <w:rPr>
                <w:b/>
                <w:caps/>
                <w:snapToGrid w:val="0"/>
                <w:sz w:val="20"/>
                <w:lang w:eastAsia="en-US"/>
              </w:rPr>
            </w:pPr>
            <w:r>
              <w:rPr>
                <w:b/>
                <w:snapToGrid w:val="0"/>
                <w:sz w:val="20"/>
                <w:lang w:eastAsia="en-US"/>
              </w:rPr>
              <w:tab/>
              <w:t>11 kV E/F RELAY PROTECTION CURVE TYPE</w:t>
            </w:r>
          </w:p>
          <w:p w14:paraId="54FCCD58" w14:textId="77777777" w:rsidR="00502A74" w:rsidRDefault="00502A74" w:rsidP="00502A74">
            <w:pPr>
              <w:spacing w:before="120" w:after="120"/>
              <w:jc w:val="left"/>
              <w:rPr>
                <w:b/>
                <w:snapToGrid w:val="0"/>
                <w:sz w:val="20"/>
                <w:lang w:eastAsia="en-US"/>
              </w:rPr>
            </w:pPr>
          </w:p>
        </w:tc>
        <w:bookmarkStart w:id="13" w:name="Dropdown1"/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15E9997" w14:textId="77777777" w:rsidR="00502A74" w:rsidRDefault="00502A74" w:rsidP="00502A74">
            <w:pPr>
              <w:spacing w:before="120" w:after="120"/>
              <w:jc w:val="left"/>
              <w:rPr>
                <w:snapToGrid w:val="0"/>
                <w:sz w:val="20"/>
                <w:lang w:eastAsia="en-US"/>
              </w:rPr>
            </w:pPr>
            <w:r w:rsidRPr="000A749C">
              <w:rPr>
                <w:snapToGrid w:val="0"/>
                <w:sz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Relay/Curve type"/>
                    <w:listEntry w:val="Basler BE1-851 A SI 3s"/>
                    <w:listEntry w:val="Basler BE1-851 B VI"/>
                    <w:listEntry w:val="EI-0.6s (CDG14, 34 or 64)"/>
                    <w:listEntry w:val="EI-0.8s (CDG14, 34 or 64)"/>
                    <w:listEntry w:val="Nilstat ITP EI"/>
                    <w:listEntry w:val="SI - 1.3s"/>
                    <w:listEntry w:val="SI - 2.7s"/>
                    <w:listEntry w:val="SI - 3.0s (CDG11, 31 or 61)"/>
                    <w:listEntry w:val="Other"/>
                  </w:ddList>
                </w:ffData>
              </w:fldChar>
            </w:r>
            <w:r w:rsidRPr="000A749C">
              <w:rPr>
                <w:snapToGrid w:val="0"/>
                <w:sz w:val="18"/>
                <w:lang w:eastAsia="en-US"/>
              </w:rPr>
              <w:instrText xml:space="preserve"> FORMDROPDOWN </w:instrText>
            </w:r>
            <w:r w:rsidR="00AB4EA1">
              <w:rPr>
                <w:snapToGrid w:val="0"/>
                <w:sz w:val="18"/>
                <w:lang w:eastAsia="en-US"/>
              </w:rPr>
            </w:r>
            <w:r w:rsidR="00AB4EA1">
              <w:rPr>
                <w:snapToGrid w:val="0"/>
                <w:sz w:val="18"/>
                <w:lang w:eastAsia="en-US"/>
              </w:rPr>
              <w:fldChar w:fldCharType="separate"/>
            </w:r>
            <w:r w:rsidRPr="000A749C">
              <w:rPr>
                <w:snapToGrid w:val="0"/>
                <w:sz w:val="18"/>
                <w:lang w:eastAsia="en-US"/>
              </w:rPr>
              <w:fldChar w:fldCharType="end"/>
            </w:r>
            <w:bookmarkEnd w:id="13"/>
            <w:r w:rsidRPr="000A749C">
              <w:rPr>
                <w:snapToGrid w:val="0"/>
                <w:sz w:val="16"/>
                <w:lang w:eastAsia="en-US"/>
              </w:rPr>
              <w:tab/>
            </w:r>
            <w:r>
              <w:rPr>
                <w:snapToGrid w:val="0"/>
                <w:sz w:val="20"/>
                <w:lang w:eastAsia="en-US"/>
              </w:rPr>
              <w:tab/>
            </w:r>
            <w:r>
              <w:rPr>
                <w:snapToGrid w:val="0"/>
                <w:sz w:val="20"/>
                <w:lang w:eastAsia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>
              <w:rPr>
                <w:snapToGrid w:val="0"/>
                <w:sz w:val="20"/>
                <w:lang w:eastAsia="en-US"/>
              </w:rPr>
              <w:instrText xml:space="preserve"> FORMTEXT </w:instrText>
            </w:r>
            <w:r>
              <w:rPr>
                <w:snapToGrid w:val="0"/>
                <w:sz w:val="20"/>
                <w:lang w:eastAsia="en-US"/>
              </w:rPr>
            </w:r>
            <w:r>
              <w:rPr>
                <w:snapToGrid w:val="0"/>
                <w:sz w:val="20"/>
                <w:lang w:eastAsia="en-US"/>
              </w:rPr>
              <w:fldChar w:fldCharType="separate"/>
            </w:r>
            <w:r>
              <w:rPr>
                <w:snapToGrid w:val="0"/>
                <w:sz w:val="20"/>
                <w:lang w:eastAsia="en-US"/>
              </w:rPr>
              <w:t> </w:t>
            </w:r>
            <w:r>
              <w:rPr>
                <w:snapToGrid w:val="0"/>
                <w:sz w:val="20"/>
                <w:lang w:eastAsia="en-US"/>
              </w:rPr>
              <w:t> </w:t>
            </w:r>
            <w:r>
              <w:rPr>
                <w:snapToGrid w:val="0"/>
                <w:sz w:val="20"/>
                <w:lang w:eastAsia="en-US"/>
              </w:rPr>
              <w:t> </w:t>
            </w:r>
            <w:r>
              <w:rPr>
                <w:snapToGrid w:val="0"/>
                <w:sz w:val="20"/>
                <w:lang w:eastAsia="en-US"/>
              </w:rPr>
              <w:t> </w:t>
            </w:r>
            <w:r>
              <w:rPr>
                <w:snapToGrid w:val="0"/>
                <w:sz w:val="20"/>
                <w:lang w:eastAsia="en-US"/>
              </w:rPr>
              <w:t> </w:t>
            </w:r>
            <w:r>
              <w:rPr>
                <w:snapToGrid w:val="0"/>
                <w:sz w:val="20"/>
                <w:lang w:eastAsia="en-US"/>
              </w:rPr>
              <w:fldChar w:fldCharType="end"/>
            </w:r>
            <w:bookmarkEnd w:id="14"/>
          </w:p>
        </w:tc>
      </w:tr>
      <w:tr w:rsidR="00502A74" w14:paraId="1A43947C" w14:textId="77777777" w:rsidTr="00264D93">
        <w:trPr>
          <w:cantSplit/>
          <w:trHeight w:hRule="exact" w:val="45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6AAD32A" w14:textId="77777777" w:rsidR="00502A74" w:rsidRDefault="00502A74" w:rsidP="00502A74">
            <w:pPr>
              <w:spacing w:before="120" w:after="120"/>
              <w:jc w:val="left"/>
              <w:rPr>
                <w:b/>
                <w:caps/>
                <w:snapToGrid w:val="0"/>
                <w:sz w:val="20"/>
                <w:lang w:eastAsia="en-US"/>
              </w:rPr>
            </w:pPr>
            <w:r>
              <w:rPr>
                <w:b/>
                <w:snapToGrid w:val="0"/>
                <w:sz w:val="20"/>
                <w:lang w:eastAsia="en-US"/>
              </w:rPr>
              <w:tab/>
            </w:r>
            <w:r>
              <w:rPr>
                <w:b/>
                <w:snapToGrid w:val="0"/>
                <w:sz w:val="20"/>
                <w:lang w:eastAsia="en-US"/>
              </w:rPr>
              <w:tab/>
              <w:t xml:space="preserve">    </w:t>
            </w:r>
            <w:r>
              <w:rPr>
                <w:b/>
                <w:snapToGrid w:val="0"/>
                <w:sz w:val="20"/>
                <w:lang w:eastAsia="en-US"/>
              </w:rPr>
              <w:tab/>
              <w:t>E/F RELAY TIME MULTIPLIER</w:t>
            </w:r>
          </w:p>
          <w:p w14:paraId="2273CACA" w14:textId="77777777" w:rsidR="00502A74" w:rsidRDefault="00502A74" w:rsidP="00502A74">
            <w:pPr>
              <w:spacing w:before="120" w:after="120"/>
              <w:jc w:val="left"/>
              <w:rPr>
                <w:b/>
                <w:snapToGrid w:val="0"/>
                <w:sz w:val="20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F375EFB" w14:textId="77777777" w:rsidR="00502A74" w:rsidRDefault="00502A74" w:rsidP="00502A74">
            <w:pPr>
              <w:spacing w:before="120" w:after="120"/>
              <w:jc w:val="left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snapToGrid w:val="0"/>
                <w:sz w:val="20"/>
                <w:lang w:eastAsia="en-US"/>
              </w:rPr>
              <w:instrText xml:space="preserve"> FORMTEXT </w:instrText>
            </w:r>
            <w:r>
              <w:rPr>
                <w:snapToGrid w:val="0"/>
                <w:sz w:val="20"/>
                <w:lang w:eastAsia="en-US"/>
              </w:rPr>
            </w:r>
            <w:r>
              <w:rPr>
                <w:snapToGrid w:val="0"/>
                <w:sz w:val="20"/>
                <w:lang w:eastAsia="en-US"/>
              </w:rPr>
              <w:fldChar w:fldCharType="separate"/>
            </w:r>
            <w:r>
              <w:rPr>
                <w:snapToGrid w:val="0"/>
                <w:sz w:val="20"/>
                <w:lang w:eastAsia="en-US"/>
              </w:rPr>
              <w:t> </w:t>
            </w:r>
            <w:r>
              <w:rPr>
                <w:snapToGrid w:val="0"/>
                <w:sz w:val="20"/>
                <w:lang w:eastAsia="en-US"/>
              </w:rPr>
              <w:t> </w:t>
            </w:r>
            <w:r>
              <w:rPr>
                <w:snapToGrid w:val="0"/>
                <w:sz w:val="20"/>
                <w:lang w:eastAsia="en-US"/>
              </w:rPr>
              <w:t> </w:t>
            </w:r>
            <w:r>
              <w:rPr>
                <w:snapToGrid w:val="0"/>
                <w:sz w:val="20"/>
                <w:lang w:eastAsia="en-US"/>
              </w:rPr>
              <w:t> </w:t>
            </w:r>
            <w:r>
              <w:rPr>
                <w:snapToGrid w:val="0"/>
                <w:sz w:val="20"/>
                <w:lang w:eastAsia="en-US"/>
              </w:rPr>
              <w:t> </w:t>
            </w:r>
            <w:r>
              <w:rPr>
                <w:snapToGrid w:val="0"/>
                <w:sz w:val="20"/>
                <w:lang w:eastAsia="en-US"/>
              </w:rPr>
              <w:fldChar w:fldCharType="end"/>
            </w:r>
            <w:bookmarkEnd w:id="15"/>
          </w:p>
        </w:tc>
      </w:tr>
      <w:tr w:rsidR="008C2B38" w14:paraId="05D50289" w14:textId="77777777" w:rsidTr="00264D93">
        <w:trPr>
          <w:cantSplit/>
          <w:trHeight w:hRule="exact" w:val="45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DA40F99" w14:textId="77777777" w:rsidR="008C2B38" w:rsidRDefault="008C2B38" w:rsidP="00974B1A">
            <w:pPr>
              <w:spacing w:before="120" w:after="120"/>
              <w:jc w:val="left"/>
              <w:rPr>
                <w:b/>
                <w:caps/>
                <w:snapToGrid w:val="0"/>
                <w:sz w:val="20"/>
                <w:lang w:eastAsia="en-US"/>
              </w:rPr>
            </w:pPr>
            <w:r>
              <w:rPr>
                <w:b/>
                <w:snapToGrid w:val="0"/>
                <w:sz w:val="20"/>
                <w:lang w:eastAsia="en-US"/>
              </w:rPr>
              <w:tab/>
            </w:r>
            <w:r>
              <w:rPr>
                <w:b/>
                <w:snapToGrid w:val="0"/>
                <w:sz w:val="20"/>
                <w:lang w:eastAsia="en-US"/>
              </w:rPr>
              <w:tab/>
            </w:r>
            <w:r>
              <w:rPr>
                <w:b/>
                <w:snapToGrid w:val="0"/>
                <w:sz w:val="20"/>
                <w:lang w:eastAsia="en-US"/>
              </w:rPr>
              <w:tab/>
              <w:t xml:space="preserve">     E/F RELAY PLUG SETTING</w:t>
            </w:r>
          </w:p>
          <w:p w14:paraId="09F71D0E" w14:textId="77777777" w:rsidR="008C2B38" w:rsidRDefault="008C2B38" w:rsidP="00974B1A">
            <w:pPr>
              <w:spacing w:before="120" w:after="120"/>
              <w:jc w:val="left"/>
              <w:rPr>
                <w:b/>
                <w:snapToGrid w:val="0"/>
                <w:sz w:val="20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822459A" w14:textId="77777777" w:rsidR="008C2B38" w:rsidRDefault="008C2B38" w:rsidP="00974B1A">
            <w:pPr>
              <w:spacing w:before="120" w:after="120"/>
              <w:jc w:val="left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snapToGrid w:val="0"/>
                <w:sz w:val="20"/>
                <w:lang w:eastAsia="en-US"/>
              </w:rPr>
              <w:instrText xml:space="preserve"> FORMTEXT </w:instrText>
            </w:r>
            <w:r>
              <w:rPr>
                <w:snapToGrid w:val="0"/>
                <w:sz w:val="20"/>
                <w:lang w:eastAsia="en-US"/>
              </w:rPr>
            </w:r>
            <w:r>
              <w:rPr>
                <w:snapToGrid w:val="0"/>
                <w:sz w:val="20"/>
                <w:lang w:eastAsia="en-US"/>
              </w:rPr>
              <w:fldChar w:fldCharType="separate"/>
            </w:r>
            <w:r>
              <w:rPr>
                <w:snapToGrid w:val="0"/>
                <w:sz w:val="20"/>
                <w:lang w:eastAsia="en-US"/>
              </w:rPr>
              <w:t> </w:t>
            </w:r>
            <w:r>
              <w:rPr>
                <w:snapToGrid w:val="0"/>
                <w:sz w:val="20"/>
                <w:lang w:eastAsia="en-US"/>
              </w:rPr>
              <w:t> </w:t>
            </w:r>
            <w:r>
              <w:rPr>
                <w:snapToGrid w:val="0"/>
                <w:sz w:val="20"/>
                <w:lang w:eastAsia="en-US"/>
              </w:rPr>
              <w:t> </w:t>
            </w:r>
            <w:r>
              <w:rPr>
                <w:snapToGrid w:val="0"/>
                <w:sz w:val="20"/>
                <w:lang w:eastAsia="en-US"/>
              </w:rPr>
              <w:t> </w:t>
            </w:r>
            <w:r>
              <w:rPr>
                <w:snapToGrid w:val="0"/>
                <w:sz w:val="20"/>
                <w:lang w:eastAsia="en-US"/>
              </w:rPr>
              <w:t> </w:t>
            </w:r>
            <w:r>
              <w:rPr>
                <w:snapToGrid w:val="0"/>
                <w:sz w:val="20"/>
                <w:lang w:eastAsia="en-US"/>
              </w:rPr>
              <w:fldChar w:fldCharType="end"/>
            </w:r>
            <w:bookmarkEnd w:id="16"/>
          </w:p>
        </w:tc>
      </w:tr>
      <w:tr w:rsidR="00502A74" w14:paraId="76C5403E" w14:textId="77777777" w:rsidTr="00264D93">
        <w:trPr>
          <w:cantSplit/>
          <w:trHeight w:hRule="exact" w:val="45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7CEF039" w14:textId="77777777" w:rsidR="00502A74" w:rsidRDefault="00502A74" w:rsidP="00502A74">
            <w:pPr>
              <w:spacing w:before="120" w:after="120"/>
              <w:jc w:val="left"/>
              <w:rPr>
                <w:b/>
                <w:caps/>
                <w:snapToGrid w:val="0"/>
                <w:sz w:val="20"/>
                <w:lang w:eastAsia="en-US"/>
              </w:rPr>
            </w:pPr>
            <w:r>
              <w:rPr>
                <w:b/>
                <w:snapToGrid w:val="0"/>
                <w:sz w:val="20"/>
                <w:lang w:eastAsia="en-US"/>
              </w:rPr>
              <w:tab/>
            </w:r>
            <w:r>
              <w:rPr>
                <w:b/>
                <w:snapToGrid w:val="0"/>
                <w:sz w:val="20"/>
                <w:lang w:eastAsia="en-US"/>
              </w:rPr>
              <w:tab/>
            </w:r>
            <w:r>
              <w:rPr>
                <w:b/>
                <w:snapToGrid w:val="0"/>
                <w:sz w:val="20"/>
                <w:lang w:eastAsia="en-US"/>
              </w:rPr>
              <w:tab/>
              <w:t xml:space="preserve">     </w:t>
            </w:r>
            <w:r>
              <w:rPr>
                <w:b/>
                <w:snapToGrid w:val="0"/>
                <w:sz w:val="20"/>
                <w:lang w:eastAsia="en-US"/>
              </w:rPr>
              <w:tab/>
            </w:r>
            <w:r>
              <w:rPr>
                <w:b/>
                <w:snapToGrid w:val="0"/>
                <w:sz w:val="20"/>
                <w:lang w:eastAsia="en-US"/>
              </w:rPr>
              <w:tab/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b/>
                    <w:snapToGrid w:val="0"/>
                    <w:sz w:val="20"/>
                    <w:lang w:eastAsia="en-US"/>
                  </w:rPr>
                  <w:t>E/F CT</w:t>
                </w:r>
              </w:smartTag>
            </w:smartTag>
            <w:r>
              <w:rPr>
                <w:b/>
                <w:snapToGrid w:val="0"/>
                <w:sz w:val="20"/>
                <w:lang w:eastAsia="en-US"/>
              </w:rPr>
              <w:t xml:space="preserve"> RATIO</w:t>
            </w:r>
          </w:p>
          <w:p w14:paraId="38E2AC39" w14:textId="77777777" w:rsidR="00502A74" w:rsidRDefault="00502A74" w:rsidP="00502A74">
            <w:pPr>
              <w:spacing w:before="120" w:after="120"/>
              <w:jc w:val="left"/>
              <w:rPr>
                <w:b/>
                <w:snapToGrid w:val="0"/>
                <w:sz w:val="20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AF5E7A9" w14:textId="77777777" w:rsidR="00502A74" w:rsidRDefault="00502A74" w:rsidP="00502A74">
            <w:pPr>
              <w:spacing w:before="120" w:after="120"/>
              <w:jc w:val="left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snapToGrid w:val="0"/>
                <w:sz w:val="20"/>
                <w:lang w:eastAsia="en-US"/>
              </w:rPr>
              <w:instrText xml:space="preserve"> FORMTEXT </w:instrText>
            </w:r>
            <w:r>
              <w:rPr>
                <w:snapToGrid w:val="0"/>
                <w:sz w:val="20"/>
                <w:lang w:eastAsia="en-US"/>
              </w:rPr>
            </w:r>
            <w:r>
              <w:rPr>
                <w:snapToGrid w:val="0"/>
                <w:sz w:val="20"/>
                <w:lang w:eastAsia="en-US"/>
              </w:rPr>
              <w:fldChar w:fldCharType="separate"/>
            </w:r>
            <w:r>
              <w:rPr>
                <w:snapToGrid w:val="0"/>
                <w:sz w:val="20"/>
                <w:lang w:eastAsia="en-US"/>
              </w:rPr>
              <w:t> </w:t>
            </w:r>
            <w:r>
              <w:rPr>
                <w:snapToGrid w:val="0"/>
                <w:sz w:val="20"/>
                <w:lang w:eastAsia="en-US"/>
              </w:rPr>
              <w:t> </w:t>
            </w:r>
            <w:r>
              <w:rPr>
                <w:snapToGrid w:val="0"/>
                <w:sz w:val="20"/>
                <w:lang w:eastAsia="en-US"/>
              </w:rPr>
              <w:t> </w:t>
            </w:r>
            <w:r>
              <w:rPr>
                <w:snapToGrid w:val="0"/>
                <w:sz w:val="20"/>
                <w:lang w:eastAsia="en-US"/>
              </w:rPr>
              <w:t> </w:t>
            </w:r>
            <w:r>
              <w:rPr>
                <w:snapToGrid w:val="0"/>
                <w:sz w:val="20"/>
                <w:lang w:eastAsia="en-US"/>
              </w:rPr>
              <w:t> </w:t>
            </w:r>
            <w:r>
              <w:rPr>
                <w:snapToGrid w:val="0"/>
                <w:sz w:val="20"/>
                <w:lang w:eastAsia="en-US"/>
              </w:rPr>
              <w:fldChar w:fldCharType="end"/>
            </w:r>
            <w:bookmarkEnd w:id="17"/>
          </w:p>
        </w:tc>
      </w:tr>
      <w:tr w:rsidR="008C2B38" w14:paraId="7AC92610" w14:textId="77777777" w:rsidTr="00264D93">
        <w:trPr>
          <w:cantSplit/>
          <w:trHeight w:hRule="exact" w:val="97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83E827D" w14:textId="77777777" w:rsidR="008C2B38" w:rsidRPr="002B6FB4" w:rsidRDefault="008C2B38" w:rsidP="0007672C">
            <w:pPr>
              <w:spacing w:before="120" w:after="120"/>
              <w:jc w:val="left"/>
              <w:rPr>
                <w:i/>
                <w:snapToGrid w:val="0"/>
                <w:sz w:val="20"/>
                <w:lang w:eastAsia="en-US"/>
              </w:rPr>
            </w:pPr>
            <w:r>
              <w:rPr>
                <w:b/>
                <w:caps/>
                <w:snapToGrid w:val="0"/>
                <w:sz w:val="20"/>
                <w:lang w:eastAsia="en-US"/>
              </w:rPr>
              <w:tab/>
              <w:t xml:space="preserve">     </w:t>
            </w:r>
            <w:r w:rsidRPr="009A65EF">
              <w:rPr>
                <w:b/>
                <w:caps/>
                <w:snapToGrid w:val="0"/>
                <w:sz w:val="20"/>
                <w:lang w:eastAsia="en-US"/>
              </w:rPr>
              <w:t>Instantaneous Overcurrent (AMPS)</w:t>
            </w:r>
          </w:p>
          <w:p w14:paraId="6120A18B" w14:textId="77777777" w:rsidR="008C2B38" w:rsidRDefault="008C2B38" w:rsidP="0007672C">
            <w:pPr>
              <w:spacing w:before="120" w:after="120"/>
              <w:jc w:val="left"/>
              <w:rPr>
                <w:b/>
                <w:snapToGrid w:val="0"/>
                <w:sz w:val="20"/>
                <w:lang w:eastAsia="en-US"/>
              </w:rPr>
            </w:pPr>
            <w:r>
              <w:rPr>
                <w:b/>
                <w:caps/>
                <w:snapToGrid w:val="0"/>
                <w:sz w:val="20"/>
                <w:lang w:eastAsia="en-US"/>
              </w:rPr>
              <w:t xml:space="preserve"> </w:t>
            </w:r>
            <w:r>
              <w:rPr>
                <w:b/>
                <w:caps/>
                <w:snapToGrid w:val="0"/>
                <w:sz w:val="20"/>
                <w:lang w:eastAsia="en-US"/>
              </w:rPr>
              <w:tab/>
            </w:r>
            <w:r>
              <w:rPr>
                <w:b/>
                <w:caps/>
                <w:snapToGrid w:val="0"/>
                <w:sz w:val="20"/>
                <w:lang w:eastAsia="en-US"/>
              </w:rPr>
              <w:tab/>
            </w:r>
            <w:r>
              <w:rPr>
                <w:b/>
                <w:caps/>
                <w:snapToGrid w:val="0"/>
                <w:sz w:val="20"/>
                <w:lang w:eastAsia="en-US"/>
              </w:rPr>
              <w:tab/>
            </w:r>
            <w:r>
              <w:rPr>
                <w:b/>
                <w:caps/>
                <w:snapToGrid w:val="0"/>
                <w:sz w:val="20"/>
                <w:lang w:eastAsia="en-US"/>
              </w:rPr>
              <w:tab/>
            </w:r>
            <w:r>
              <w:rPr>
                <w:b/>
                <w:caps/>
                <w:snapToGrid w:val="0"/>
                <w:sz w:val="20"/>
                <w:lang w:eastAsia="en-US"/>
              </w:rPr>
              <w:tab/>
              <w:t xml:space="preserve">            (DELAY)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BE22AD0" w14:textId="77777777" w:rsidR="008C2B38" w:rsidRDefault="008C2B38" w:rsidP="0007672C">
            <w:pPr>
              <w:spacing w:before="120" w:after="120"/>
              <w:jc w:val="left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>
              <w:rPr>
                <w:snapToGrid w:val="0"/>
                <w:sz w:val="20"/>
                <w:lang w:eastAsia="en-US"/>
              </w:rPr>
              <w:instrText xml:space="preserve"> FORMTEXT </w:instrText>
            </w:r>
            <w:r>
              <w:rPr>
                <w:snapToGrid w:val="0"/>
                <w:sz w:val="20"/>
                <w:lang w:eastAsia="en-US"/>
              </w:rPr>
            </w:r>
            <w:r>
              <w:rPr>
                <w:snapToGrid w:val="0"/>
                <w:sz w:val="20"/>
                <w:lang w:eastAsia="en-US"/>
              </w:rPr>
              <w:fldChar w:fldCharType="separate"/>
            </w:r>
            <w:r>
              <w:rPr>
                <w:snapToGrid w:val="0"/>
                <w:sz w:val="20"/>
                <w:lang w:eastAsia="en-US"/>
              </w:rPr>
              <w:t> </w:t>
            </w:r>
            <w:r>
              <w:rPr>
                <w:snapToGrid w:val="0"/>
                <w:sz w:val="20"/>
                <w:lang w:eastAsia="en-US"/>
              </w:rPr>
              <w:t> </w:t>
            </w:r>
            <w:r>
              <w:rPr>
                <w:snapToGrid w:val="0"/>
                <w:sz w:val="20"/>
                <w:lang w:eastAsia="en-US"/>
              </w:rPr>
              <w:t> </w:t>
            </w:r>
            <w:r>
              <w:rPr>
                <w:snapToGrid w:val="0"/>
                <w:sz w:val="20"/>
                <w:lang w:eastAsia="en-US"/>
              </w:rPr>
              <w:t> </w:t>
            </w:r>
            <w:r>
              <w:rPr>
                <w:snapToGrid w:val="0"/>
                <w:sz w:val="20"/>
                <w:lang w:eastAsia="en-US"/>
              </w:rPr>
              <w:t> </w:t>
            </w:r>
            <w:r>
              <w:rPr>
                <w:snapToGrid w:val="0"/>
                <w:sz w:val="20"/>
                <w:lang w:eastAsia="en-US"/>
              </w:rPr>
              <w:fldChar w:fldCharType="end"/>
            </w:r>
            <w:bookmarkEnd w:id="18"/>
          </w:p>
          <w:p w14:paraId="6E9134D1" w14:textId="77777777" w:rsidR="008C2B38" w:rsidRDefault="008C2B38" w:rsidP="0007672C">
            <w:pPr>
              <w:spacing w:before="120" w:after="120"/>
              <w:jc w:val="left"/>
              <w:rPr>
                <w:snapToGrid w:val="0"/>
                <w:sz w:val="20"/>
                <w:lang w:eastAsia="en-US"/>
              </w:rPr>
            </w:pPr>
            <w:r>
              <w:rPr>
                <w:snapToGrid w:val="0"/>
                <w:sz w:val="20"/>
                <w:lang w:eastAsia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>
              <w:rPr>
                <w:snapToGrid w:val="0"/>
                <w:sz w:val="20"/>
                <w:lang w:eastAsia="en-US"/>
              </w:rPr>
              <w:instrText xml:space="preserve"> FORMTEXT </w:instrText>
            </w:r>
            <w:r>
              <w:rPr>
                <w:snapToGrid w:val="0"/>
                <w:sz w:val="20"/>
                <w:lang w:eastAsia="en-US"/>
              </w:rPr>
            </w:r>
            <w:r>
              <w:rPr>
                <w:snapToGrid w:val="0"/>
                <w:sz w:val="20"/>
                <w:lang w:eastAsia="en-US"/>
              </w:rPr>
              <w:fldChar w:fldCharType="separate"/>
            </w:r>
            <w:r>
              <w:rPr>
                <w:snapToGrid w:val="0"/>
                <w:sz w:val="20"/>
                <w:lang w:eastAsia="en-US"/>
              </w:rPr>
              <w:t> </w:t>
            </w:r>
            <w:r>
              <w:rPr>
                <w:snapToGrid w:val="0"/>
                <w:sz w:val="20"/>
                <w:lang w:eastAsia="en-US"/>
              </w:rPr>
              <w:t> </w:t>
            </w:r>
            <w:r>
              <w:rPr>
                <w:snapToGrid w:val="0"/>
                <w:sz w:val="20"/>
                <w:lang w:eastAsia="en-US"/>
              </w:rPr>
              <w:t> </w:t>
            </w:r>
            <w:r>
              <w:rPr>
                <w:snapToGrid w:val="0"/>
                <w:sz w:val="20"/>
                <w:lang w:eastAsia="en-US"/>
              </w:rPr>
              <w:t> </w:t>
            </w:r>
            <w:r>
              <w:rPr>
                <w:snapToGrid w:val="0"/>
                <w:sz w:val="20"/>
                <w:lang w:eastAsia="en-US"/>
              </w:rPr>
              <w:t> </w:t>
            </w:r>
            <w:r>
              <w:rPr>
                <w:snapToGrid w:val="0"/>
                <w:sz w:val="20"/>
                <w:lang w:eastAsia="en-US"/>
              </w:rPr>
              <w:fldChar w:fldCharType="end"/>
            </w:r>
            <w:bookmarkEnd w:id="19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3A42C29" w14:textId="77777777" w:rsidR="008C2B38" w:rsidRPr="006022FC" w:rsidRDefault="008C2B38" w:rsidP="0007672C">
            <w:pPr>
              <w:spacing w:before="120" w:after="120"/>
              <w:jc w:val="left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Is Instantaneous overcurrent protection installed on </w:t>
            </w:r>
            <w:r w:rsidRPr="00A55459">
              <w:rPr>
                <w:b/>
                <w:snapToGrid w:val="0"/>
                <w:sz w:val="18"/>
                <w:szCs w:val="18"/>
                <w:lang w:eastAsia="en-US"/>
              </w:rPr>
              <w:t>each phase</w:t>
            </w:r>
            <w:r>
              <w:rPr>
                <w:snapToGrid w:val="0"/>
                <w:sz w:val="18"/>
                <w:szCs w:val="18"/>
                <w:lang w:eastAsia="en-US"/>
              </w:rPr>
              <w:t xml:space="preserve"> of this 11 kV feeder? If so, what is the setting?</w:t>
            </w:r>
          </w:p>
          <w:p w14:paraId="5C3F1302" w14:textId="77777777" w:rsidR="008C2B38" w:rsidRDefault="008C2B38" w:rsidP="0007672C">
            <w:pPr>
              <w:spacing w:before="120" w:after="120"/>
              <w:jc w:val="center"/>
              <w:rPr>
                <w:snapToGrid w:val="0"/>
                <w:sz w:val="20"/>
                <w:lang w:eastAsia="en-US"/>
              </w:rPr>
            </w:pPr>
          </w:p>
        </w:tc>
      </w:tr>
    </w:tbl>
    <w:p w14:paraId="11C63B10" w14:textId="77777777" w:rsidR="00E77AA0" w:rsidRDefault="00E77AA0" w:rsidP="00713D53">
      <w:pPr>
        <w:keepNext/>
        <w:spacing w:before="80"/>
        <w:rPr>
          <w:sz w:val="28"/>
        </w:rPr>
        <w:sectPr w:rsidR="00E77AA0" w:rsidSect="002B6FB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8" w:right="1416" w:bottom="709" w:left="1800" w:header="720" w:footer="720" w:gutter="0"/>
          <w:cols w:space="720"/>
        </w:sectPr>
      </w:pPr>
    </w:p>
    <w:p w14:paraId="7CD4830A" w14:textId="77777777" w:rsidR="00713D53" w:rsidRPr="00E77AA0" w:rsidRDefault="00713D53" w:rsidP="00713D53">
      <w:pPr>
        <w:keepNext/>
        <w:spacing w:before="80"/>
      </w:pPr>
      <w:r w:rsidRPr="00E77AA0">
        <w:rPr>
          <w:sz w:val="28"/>
        </w:rPr>
        <w:lastRenderedPageBreak/>
        <w:t>NOTES</w:t>
      </w:r>
    </w:p>
    <w:p w14:paraId="7FB4199B" w14:textId="77777777" w:rsidR="00713D53" w:rsidRDefault="00713D53" w:rsidP="00713D53">
      <w:pPr>
        <w:keepNext/>
        <w:numPr>
          <w:ilvl w:val="0"/>
          <w:numId w:val="1"/>
        </w:numPr>
        <w:spacing w:before="80"/>
        <w:ind w:left="357" w:hanging="357"/>
      </w:pPr>
      <w:r>
        <w:t>Protection details must be taken from the nearest upstream protection device. For example, this may be a drop out line fuse (DOLF), Recloser or Feeder Protection.</w:t>
      </w:r>
    </w:p>
    <w:p w14:paraId="3B473CA1" w14:textId="77777777" w:rsidR="00385275" w:rsidRDefault="00385275" w:rsidP="00385275">
      <w:pPr>
        <w:keepNext/>
        <w:spacing w:before="80"/>
      </w:pPr>
    </w:p>
    <w:p w14:paraId="36EDC6ED" w14:textId="77777777" w:rsidR="004477F1" w:rsidRDefault="000037AC" w:rsidP="000E4BD4">
      <w:r>
        <w:t>Protection</w:t>
      </w:r>
      <w:r w:rsidR="00E31BDE">
        <w:t xml:space="preserve"> data,</w:t>
      </w:r>
      <w:r>
        <w:t xml:space="preserve"> 1</w:t>
      </w:r>
      <w:r w:rsidR="0043697C">
        <w:t>5</w:t>
      </w:r>
      <w:r>
        <w:t>(b), will be provided by</w:t>
      </w:r>
      <w:r w:rsidR="000E4BD4">
        <w:t xml:space="preserve"> Ausgrid as follows:</w:t>
      </w:r>
    </w:p>
    <w:p w14:paraId="5AF55527" w14:textId="77777777" w:rsidR="000E4BD4" w:rsidRDefault="000E4BD4" w:rsidP="000E4BD4"/>
    <w:p w14:paraId="10D097F5" w14:textId="77777777" w:rsidR="001A724D" w:rsidRDefault="000E4BD4" w:rsidP="000E4BD4">
      <w:pPr>
        <w:pStyle w:val="ListParagraph"/>
        <w:numPr>
          <w:ilvl w:val="0"/>
          <w:numId w:val="2"/>
        </w:numPr>
      </w:pPr>
      <w:r w:rsidRPr="000E4BD4">
        <w:rPr>
          <w:b/>
        </w:rPr>
        <w:t>For contestable design jobs</w:t>
      </w:r>
      <w:r>
        <w:t>, this is n</w:t>
      </w:r>
      <w:r w:rsidR="00BF3E5A">
        <w:t xml:space="preserve">ormally provided by Network Earthing. However, in some instances, specialist information is required from the </w:t>
      </w:r>
      <w:r w:rsidR="000037AC">
        <w:t>Protection Officers in the Regions</w:t>
      </w:r>
      <w:r>
        <w:t xml:space="preserve"> (via the Regional Protection email boxes)</w:t>
      </w:r>
      <w:r w:rsidR="000037AC">
        <w:t>.</w:t>
      </w:r>
    </w:p>
    <w:p w14:paraId="2D623CDD" w14:textId="77777777" w:rsidR="001A724D" w:rsidRDefault="001A724D" w:rsidP="001A724D"/>
    <w:p w14:paraId="2CC5C03B" w14:textId="77777777" w:rsidR="00713D53" w:rsidRDefault="000E4BD4" w:rsidP="000E4BD4">
      <w:pPr>
        <w:pStyle w:val="ListParagraph"/>
        <w:numPr>
          <w:ilvl w:val="0"/>
          <w:numId w:val="2"/>
        </w:numPr>
      </w:pPr>
      <w:r w:rsidRPr="000E4BD4">
        <w:rPr>
          <w:b/>
        </w:rPr>
        <w:t>For regional design jobs</w:t>
      </w:r>
      <w:r>
        <w:t>, this information is required from the Protection Officers in the Regions</w:t>
      </w:r>
      <w:r w:rsidR="001A724D">
        <w:t xml:space="preserve"> (via the Regional Protection email boxes)</w:t>
      </w:r>
      <w:r>
        <w:t>.</w:t>
      </w:r>
    </w:p>
    <w:p w14:paraId="396C5806" w14:textId="77777777" w:rsidR="001A724D" w:rsidRDefault="001A724D" w:rsidP="001A724D">
      <w:pPr>
        <w:pStyle w:val="ListParagraph"/>
        <w:ind w:left="1080"/>
      </w:pPr>
    </w:p>
    <w:p w14:paraId="0C79A7B0" w14:textId="77777777" w:rsidR="000E4BD4" w:rsidRPr="004477F1" w:rsidRDefault="000E4BD4" w:rsidP="007E6E2B">
      <w:pPr>
        <w:keepNext/>
        <w:spacing w:before="80"/>
      </w:pPr>
      <w:r w:rsidRPr="004477F1">
        <w:t>Regional Protection email boxes:</w:t>
      </w:r>
    </w:p>
    <w:p w14:paraId="3222C5AF" w14:textId="77777777" w:rsidR="00713D53" w:rsidRPr="007E6E2B" w:rsidRDefault="00D269C7" w:rsidP="00713D53">
      <w:pPr>
        <w:keepNext/>
        <w:numPr>
          <w:ilvl w:val="0"/>
          <w:numId w:val="1"/>
        </w:numPr>
        <w:tabs>
          <w:tab w:val="clear" w:pos="360"/>
          <w:tab w:val="num" w:pos="717"/>
        </w:tabs>
        <w:spacing w:before="80"/>
        <w:ind w:left="714" w:hanging="357"/>
        <w:rPr>
          <w:rFonts w:cs="Arial"/>
          <w:szCs w:val="22"/>
        </w:rPr>
      </w:pPr>
      <w:r>
        <w:rPr>
          <w:rFonts w:cs="Arial"/>
          <w:color w:val="000000"/>
          <w:szCs w:val="22"/>
        </w:rPr>
        <w:t>Central</w:t>
      </w:r>
      <w:r w:rsidR="007E6E2B">
        <w:rPr>
          <w:rFonts w:cs="Arial"/>
          <w:color w:val="000000"/>
          <w:szCs w:val="22"/>
        </w:rPr>
        <w:t>:</w:t>
      </w:r>
    </w:p>
    <w:p w14:paraId="7B068DA2" w14:textId="77777777" w:rsidR="007E6E2B" w:rsidRPr="00D269C7" w:rsidRDefault="00AB4EA1" w:rsidP="00D269C7">
      <w:pPr>
        <w:pStyle w:val="ListParagraph"/>
        <w:rPr>
          <w:rFonts w:cs="Arial"/>
          <w:szCs w:val="22"/>
        </w:rPr>
      </w:pPr>
      <w:hyperlink r:id="rId16" w:history="1">
        <w:r w:rsidR="00D269C7" w:rsidRPr="000E186E">
          <w:rPr>
            <w:rStyle w:val="Hyperlink"/>
          </w:rPr>
          <w:t>tsc_engineers@ausgrid.com.au</w:t>
        </w:r>
      </w:hyperlink>
    </w:p>
    <w:p w14:paraId="45746F7F" w14:textId="77777777" w:rsidR="00600355" w:rsidRDefault="00600355" w:rsidP="00600355">
      <w:pPr>
        <w:ind w:left="714"/>
      </w:pPr>
    </w:p>
    <w:p w14:paraId="1EE6277E" w14:textId="77777777" w:rsidR="00E478F0" w:rsidRPr="007E6E2B" w:rsidRDefault="00E478F0" w:rsidP="00E478F0">
      <w:pPr>
        <w:keepNext/>
        <w:numPr>
          <w:ilvl w:val="0"/>
          <w:numId w:val="1"/>
        </w:numPr>
        <w:tabs>
          <w:tab w:val="clear" w:pos="360"/>
          <w:tab w:val="num" w:pos="717"/>
        </w:tabs>
        <w:spacing w:before="80"/>
        <w:ind w:left="714" w:hanging="357"/>
        <w:rPr>
          <w:rFonts w:cs="Arial"/>
          <w:szCs w:val="22"/>
        </w:rPr>
      </w:pPr>
      <w:r>
        <w:rPr>
          <w:rFonts w:cs="Arial"/>
          <w:color w:val="000000"/>
          <w:szCs w:val="22"/>
        </w:rPr>
        <w:t xml:space="preserve">South and </w:t>
      </w:r>
      <w:r w:rsidR="00D269C7">
        <w:rPr>
          <w:rFonts w:cs="Arial"/>
          <w:color w:val="000000"/>
          <w:szCs w:val="22"/>
        </w:rPr>
        <w:t>Eastern Suburbs</w:t>
      </w:r>
      <w:r>
        <w:rPr>
          <w:rFonts w:cs="Arial"/>
          <w:color w:val="000000"/>
          <w:szCs w:val="22"/>
        </w:rPr>
        <w:t>:</w:t>
      </w:r>
    </w:p>
    <w:p w14:paraId="7E85C3C4" w14:textId="77777777" w:rsidR="00E478F0" w:rsidRDefault="00AB4EA1" w:rsidP="00E478F0">
      <w:pPr>
        <w:keepNext/>
        <w:spacing w:before="80"/>
        <w:ind w:left="714"/>
        <w:rPr>
          <w:rFonts w:cs="Arial"/>
          <w:szCs w:val="22"/>
        </w:rPr>
      </w:pPr>
      <w:hyperlink r:id="rId17" w:history="1">
        <w:r w:rsidR="00E478F0" w:rsidRPr="00784FD4">
          <w:rPr>
            <w:rStyle w:val="Hyperlink"/>
            <w:rFonts w:cs="Arial"/>
            <w:szCs w:val="22"/>
          </w:rPr>
          <w:t>transmission_substations_south@ausgrid.com.au</w:t>
        </w:r>
      </w:hyperlink>
    </w:p>
    <w:p w14:paraId="6CB442D7" w14:textId="77777777" w:rsidR="00600355" w:rsidRDefault="00600355" w:rsidP="00600355">
      <w:pPr>
        <w:ind w:left="714"/>
      </w:pPr>
    </w:p>
    <w:p w14:paraId="5A75300F" w14:textId="77777777" w:rsidR="00D269C7" w:rsidRDefault="00D269C7" w:rsidP="00D269C7">
      <w:pPr>
        <w:keepNext/>
        <w:numPr>
          <w:ilvl w:val="0"/>
          <w:numId w:val="1"/>
        </w:numPr>
        <w:tabs>
          <w:tab w:val="clear" w:pos="360"/>
          <w:tab w:val="num" w:pos="717"/>
        </w:tabs>
        <w:spacing w:before="80"/>
        <w:ind w:left="714" w:hanging="357"/>
        <w:jc w:val="left"/>
      </w:pPr>
      <w:r>
        <w:t xml:space="preserve">Northern and Hunter Region: </w:t>
      </w:r>
    </w:p>
    <w:p w14:paraId="5CC19653" w14:textId="77777777" w:rsidR="00D269C7" w:rsidRDefault="00AB4EA1" w:rsidP="00D269C7">
      <w:pPr>
        <w:ind w:left="714"/>
      </w:pPr>
      <w:hyperlink r:id="rId18" w:history="1">
        <w:r w:rsidR="00D269C7" w:rsidRPr="000E186E">
          <w:rPr>
            <w:rStyle w:val="Hyperlink"/>
          </w:rPr>
          <w:t>Technical_Operations_North@ausgrid.com.au</w:t>
        </w:r>
      </w:hyperlink>
      <w:r w:rsidR="00D269C7">
        <w:t xml:space="preserve"> </w:t>
      </w:r>
    </w:p>
    <w:p w14:paraId="09B0D70E" w14:textId="77777777" w:rsidR="00D269C7" w:rsidRDefault="00D269C7" w:rsidP="00D269C7">
      <w:pPr>
        <w:ind w:left="714"/>
      </w:pPr>
    </w:p>
    <w:sectPr w:rsidR="00D269C7" w:rsidSect="00E77AA0">
      <w:headerReference w:type="default" r:id="rId19"/>
      <w:type w:val="continuous"/>
      <w:pgSz w:w="11906" w:h="16838"/>
      <w:pgMar w:top="568" w:right="1416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22B58" w14:textId="77777777" w:rsidR="00AB4EA1" w:rsidRDefault="00AB4EA1" w:rsidP="00E77AA0">
      <w:r>
        <w:separator/>
      </w:r>
    </w:p>
  </w:endnote>
  <w:endnote w:type="continuationSeparator" w:id="0">
    <w:p w14:paraId="4F76BCEF" w14:textId="77777777" w:rsidR="00AB4EA1" w:rsidRDefault="00AB4EA1" w:rsidP="00E7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25631" w14:textId="77777777" w:rsidR="00AB4EA1" w:rsidRDefault="00AB4E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983A8" w14:textId="77777777" w:rsidR="008C2B38" w:rsidRDefault="008C2B3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6628010" wp14:editId="4BD7C5C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4384e07a35ccf53db82c5b0" descr="{&quot;HashCode&quot;:-68221152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CBF0BD" w14:textId="77777777" w:rsidR="008C2B38" w:rsidRPr="008C2B38" w:rsidRDefault="008C2B38" w:rsidP="008C2B38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8C2B38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628010" id="_x0000_t202" coordsize="21600,21600" o:spt="202" path="m,l,21600r21600,l21600,xe">
              <v:stroke joinstyle="miter"/>
              <v:path gradientshapeok="t" o:connecttype="rect"/>
            </v:shapetype>
            <v:shape id="MSIPCM34384e07a35ccf53db82c5b0" o:spid="_x0000_s1026" type="#_x0000_t202" alt="{&quot;HashCode&quot;:-682211521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2FCBF0BD" w14:textId="77777777" w:rsidR="008C2B38" w:rsidRPr="008C2B38" w:rsidRDefault="008C2B38" w:rsidP="008C2B38">
                    <w:pPr>
                      <w:jc w:val="left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8C2B38">
                      <w:rPr>
                        <w:rFonts w:ascii="Calibri" w:hAnsi="Calibri" w:cs="Calibri"/>
                        <w:color w:val="000000"/>
                        <w:sz w:val="16"/>
                      </w:rPr>
                      <w:t>For 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2D2D6" w14:textId="77777777" w:rsidR="00AB4EA1" w:rsidRDefault="00AB4E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6F2F3" w14:textId="77777777" w:rsidR="00AB4EA1" w:rsidRDefault="00AB4EA1" w:rsidP="00E77AA0">
      <w:r>
        <w:separator/>
      </w:r>
    </w:p>
  </w:footnote>
  <w:footnote w:type="continuationSeparator" w:id="0">
    <w:p w14:paraId="78248C50" w14:textId="77777777" w:rsidR="00AB4EA1" w:rsidRDefault="00AB4EA1" w:rsidP="00E77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C3B12" w14:textId="77777777" w:rsidR="00AB4EA1" w:rsidRDefault="00AB4E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7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560"/>
      <w:gridCol w:w="8505"/>
    </w:tblGrid>
    <w:tr w:rsidR="008A3777" w14:paraId="14489C49" w14:textId="77777777" w:rsidTr="008A3777">
      <w:trPr>
        <w:trHeight w:val="1164"/>
      </w:trPr>
      <w:tc>
        <w:tcPr>
          <w:tcW w:w="1560" w:type="dxa"/>
        </w:tcPr>
        <w:p w14:paraId="32347C92" w14:textId="77777777" w:rsidR="00E77AA0" w:rsidRPr="00513BB7" w:rsidRDefault="00A25F69" w:rsidP="00DA5DEB">
          <w:pPr>
            <w:jc w:val="left"/>
            <w:rPr>
              <w:i/>
              <w:sz w:val="18"/>
              <w:szCs w:val="18"/>
            </w:rPr>
          </w:pPr>
          <w:r>
            <w:rPr>
              <w:i/>
              <w:noProof/>
              <w:sz w:val="18"/>
              <w:szCs w:val="18"/>
            </w:rPr>
            <w:drawing>
              <wp:anchor distT="0" distB="0" distL="114300" distR="114300" simplePos="0" relativeHeight="251657728" behindDoc="1" locked="0" layoutInCell="1" allowOverlap="1" wp14:anchorId="26522826" wp14:editId="38DB0BDA">
                <wp:simplePos x="0" y="0"/>
                <wp:positionH relativeFrom="column">
                  <wp:posOffset>273050</wp:posOffset>
                </wp:positionH>
                <wp:positionV relativeFrom="paragraph">
                  <wp:posOffset>144780</wp:posOffset>
                </wp:positionV>
                <wp:extent cx="693420" cy="412115"/>
                <wp:effectExtent l="0" t="0" r="0" b="6985"/>
                <wp:wrapThrough wrapText="bothSides">
                  <wp:wrapPolygon edited="0">
                    <wp:start x="0" y="0"/>
                    <wp:lineTo x="0" y="20968"/>
                    <wp:lineTo x="20769" y="20968"/>
                    <wp:lineTo x="20769" y="0"/>
                    <wp:lineTo x="0" y="0"/>
                  </wp:wrapPolygon>
                </wp:wrapThrough>
                <wp:docPr id="1" name="Picture 1" descr="Ausgrid_address_blo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usgrid_address_blo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273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4121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05" w:type="dxa"/>
          <w:vAlign w:val="center"/>
        </w:tcPr>
        <w:p w14:paraId="229BC934" w14:textId="77777777" w:rsidR="00E77AA0" w:rsidRPr="00513BB7" w:rsidRDefault="00E77AA0" w:rsidP="00DA5DEB">
          <w:pPr>
            <w:jc w:val="center"/>
            <w:rPr>
              <w:b/>
              <w:sz w:val="32"/>
            </w:rPr>
          </w:pPr>
          <w:r w:rsidRPr="00513BB7">
            <w:rPr>
              <w:b/>
              <w:sz w:val="32"/>
            </w:rPr>
            <w:t>NETWORK EARTHING</w:t>
          </w:r>
        </w:p>
        <w:p w14:paraId="4D829367" w14:textId="77777777" w:rsidR="00E77AA0" w:rsidRPr="00513BB7" w:rsidRDefault="00E77AA0" w:rsidP="00DA5DEB">
          <w:pPr>
            <w:jc w:val="center"/>
            <w:rPr>
              <w:b/>
              <w:sz w:val="32"/>
            </w:rPr>
          </w:pPr>
          <w:r w:rsidRPr="00513BB7">
            <w:rPr>
              <w:b/>
              <w:sz w:val="32"/>
            </w:rPr>
            <w:t>INFORMATION SHEET</w:t>
          </w:r>
        </w:p>
        <w:p w14:paraId="255DA326" w14:textId="77777777" w:rsidR="00E77AA0" w:rsidRPr="00513BB7" w:rsidRDefault="00E77AA0" w:rsidP="00046785">
          <w:pPr>
            <w:tabs>
              <w:tab w:val="left" w:pos="7878"/>
            </w:tabs>
            <w:jc w:val="center"/>
            <w:rPr>
              <w:sz w:val="20"/>
            </w:rPr>
          </w:pPr>
          <w:r w:rsidRPr="00513BB7">
            <w:rPr>
              <w:sz w:val="20"/>
            </w:rPr>
            <w:t xml:space="preserve">Version </w:t>
          </w:r>
          <w:r w:rsidR="00BC07F0">
            <w:rPr>
              <w:sz w:val="20"/>
            </w:rPr>
            <w:t>11</w:t>
          </w:r>
        </w:p>
      </w:tc>
    </w:tr>
  </w:tbl>
  <w:p w14:paraId="40A047D4" w14:textId="77777777" w:rsidR="00E77AA0" w:rsidRDefault="00E77AA0" w:rsidP="00E77A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5B542" w14:textId="77777777" w:rsidR="00AB4EA1" w:rsidRDefault="00AB4EA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F24A1" w14:textId="77777777" w:rsidR="00E77AA0" w:rsidRDefault="00E77AA0" w:rsidP="00E77A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C1B1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3B4A79"/>
    <w:multiLevelType w:val="hybridMultilevel"/>
    <w:tmpl w:val="FB28F9F6"/>
    <w:lvl w:ilvl="0" w:tplc="BEDA4A3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EA1"/>
    <w:rsid w:val="000037AC"/>
    <w:rsid w:val="00003B70"/>
    <w:rsid w:val="000253B5"/>
    <w:rsid w:val="00046785"/>
    <w:rsid w:val="00066245"/>
    <w:rsid w:val="00072430"/>
    <w:rsid w:val="00083A53"/>
    <w:rsid w:val="0009493F"/>
    <w:rsid w:val="000A2CB5"/>
    <w:rsid w:val="000A749C"/>
    <w:rsid w:val="000E4BD4"/>
    <w:rsid w:val="000E6D0B"/>
    <w:rsid w:val="00136BAC"/>
    <w:rsid w:val="001A6510"/>
    <w:rsid w:val="001A724D"/>
    <w:rsid w:val="001B1E7C"/>
    <w:rsid w:val="001B73FD"/>
    <w:rsid w:val="001E0F6E"/>
    <w:rsid w:val="001E6172"/>
    <w:rsid w:val="00257261"/>
    <w:rsid w:val="00264D93"/>
    <w:rsid w:val="00287EA3"/>
    <w:rsid w:val="0029370D"/>
    <w:rsid w:val="002B6FB4"/>
    <w:rsid w:val="002C02F8"/>
    <w:rsid w:val="002E41E7"/>
    <w:rsid w:val="00320643"/>
    <w:rsid w:val="0032444F"/>
    <w:rsid w:val="00326429"/>
    <w:rsid w:val="00340B88"/>
    <w:rsid w:val="00385275"/>
    <w:rsid w:val="003B0B4B"/>
    <w:rsid w:val="003D0E8B"/>
    <w:rsid w:val="0043697C"/>
    <w:rsid w:val="004477F1"/>
    <w:rsid w:val="00465BA3"/>
    <w:rsid w:val="004668A3"/>
    <w:rsid w:val="00481C87"/>
    <w:rsid w:val="004C3133"/>
    <w:rsid w:val="004D1776"/>
    <w:rsid w:val="004D5C00"/>
    <w:rsid w:val="00502A74"/>
    <w:rsid w:val="00513BB7"/>
    <w:rsid w:val="005403EB"/>
    <w:rsid w:val="0054205A"/>
    <w:rsid w:val="0054751E"/>
    <w:rsid w:val="005B1085"/>
    <w:rsid w:val="005B42FE"/>
    <w:rsid w:val="005B538D"/>
    <w:rsid w:val="005E4B73"/>
    <w:rsid w:val="005F5BB9"/>
    <w:rsid w:val="00600355"/>
    <w:rsid w:val="006022FC"/>
    <w:rsid w:val="00635129"/>
    <w:rsid w:val="00666A3D"/>
    <w:rsid w:val="00680BB4"/>
    <w:rsid w:val="006A5592"/>
    <w:rsid w:val="006B2BC7"/>
    <w:rsid w:val="00701F74"/>
    <w:rsid w:val="00705E27"/>
    <w:rsid w:val="00707D7F"/>
    <w:rsid w:val="00713D53"/>
    <w:rsid w:val="00754808"/>
    <w:rsid w:val="00763768"/>
    <w:rsid w:val="00766513"/>
    <w:rsid w:val="00770CB2"/>
    <w:rsid w:val="00787107"/>
    <w:rsid w:val="00794B1C"/>
    <w:rsid w:val="007C1EF6"/>
    <w:rsid w:val="007C7B56"/>
    <w:rsid w:val="007E3D35"/>
    <w:rsid w:val="007E6E2B"/>
    <w:rsid w:val="007F3999"/>
    <w:rsid w:val="007F64D8"/>
    <w:rsid w:val="008377B1"/>
    <w:rsid w:val="008A1BB1"/>
    <w:rsid w:val="008A3777"/>
    <w:rsid w:val="008C2B38"/>
    <w:rsid w:val="008E0896"/>
    <w:rsid w:val="00902634"/>
    <w:rsid w:val="00930B6B"/>
    <w:rsid w:val="00962F71"/>
    <w:rsid w:val="00965C4B"/>
    <w:rsid w:val="009847E7"/>
    <w:rsid w:val="009A65EF"/>
    <w:rsid w:val="009C0D9F"/>
    <w:rsid w:val="009D1846"/>
    <w:rsid w:val="009D77BF"/>
    <w:rsid w:val="00A25F69"/>
    <w:rsid w:val="00A55459"/>
    <w:rsid w:val="00A72F5A"/>
    <w:rsid w:val="00A82CC9"/>
    <w:rsid w:val="00A83628"/>
    <w:rsid w:val="00A96FAA"/>
    <w:rsid w:val="00AB415F"/>
    <w:rsid w:val="00AB4EA1"/>
    <w:rsid w:val="00B13F5E"/>
    <w:rsid w:val="00B356AA"/>
    <w:rsid w:val="00B514CC"/>
    <w:rsid w:val="00B526D4"/>
    <w:rsid w:val="00B55A4A"/>
    <w:rsid w:val="00B71AE9"/>
    <w:rsid w:val="00B93A7C"/>
    <w:rsid w:val="00BC07F0"/>
    <w:rsid w:val="00BD003D"/>
    <w:rsid w:val="00BD60C2"/>
    <w:rsid w:val="00BD6F7C"/>
    <w:rsid w:val="00BF3E5A"/>
    <w:rsid w:val="00C3478B"/>
    <w:rsid w:val="00C574C3"/>
    <w:rsid w:val="00C6609D"/>
    <w:rsid w:val="00C90706"/>
    <w:rsid w:val="00C90BFF"/>
    <w:rsid w:val="00C97767"/>
    <w:rsid w:val="00CD5338"/>
    <w:rsid w:val="00CF7C5F"/>
    <w:rsid w:val="00D269C7"/>
    <w:rsid w:val="00D56D97"/>
    <w:rsid w:val="00D8164D"/>
    <w:rsid w:val="00DA5DEB"/>
    <w:rsid w:val="00DC4052"/>
    <w:rsid w:val="00E029AE"/>
    <w:rsid w:val="00E31BDE"/>
    <w:rsid w:val="00E451EB"/>
    <w:rsid w:val="00E478F0"/>
    <w:rsid w:val="00E536E2"/>
    <w:rsid w:val="00E541DA"/>
    <w:rsid w:val="00E6233A"/>
    <w:rsid w:val="00E77AA0"/>
    <w:rsid w:val="00E80A55"/>
    <w:rsid w:val="00EE1B70"/>
    <w:rsid w:val="00F23689"/>
    <w:rsid w:val="00F32996"/>
    <w:rsid w:val="00F352F9"/>
    <w:rsid w:val="00F60E58"/>
    <w:rsid w:val="00F7057F"/>
    <w:rsid w:val="00FA72AF"/>
    <w:rsid w:val="00FB2CBD"/>
    <w:rsid w:val="00FE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601A74F0"/>
  <w15:docId w15:val="{47018285-83A0-4C93-9D5B-14742504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444F"/>
    <w:pPr>
      <w:jc w:val="both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444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662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63768"/>
    <w:rPr>
      <w:color w:val="0000FF"/>
      <w:u w:val="single"/>
    </w:rPr>
  </w:style>
  <w:style w:type="character" w:styleId="FollowedHyperlink">
    <w:name w:val="FollowedHyperlink"/>
    <w:basedOn w:val="DefaultParagraphFont"/>
    <w:rsid w:val="0076376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E77A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AA0"/>
    <w:rPr>
      <w:rFonts w:ascii="Arial" w:hAnsi="Arial"/>
      <w:sz w:val="22"/>
    </w:rPr>
  </w:style>
  <w:style w:type="paragraph" w:styleId="Footer">
    <w:name w:val="footer"/>
    <w:basedOn w:val="Normal"/>
    <w:link w:val="FooterChar"/>
    <w:rsid w:val="00E77A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77AA0"/>
    <w:rPr>
      <w:rFonts w:ascii="Arial" w:hAnsi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003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6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mailto:Technical_Operations_North@ausgrid.com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mailto:transmission_substations_south@ausgrid.com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sc_engineers@ausgrid.com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51904\Ausgrid\GRPO365_Ausgrid%20Website%20-%20Documents\Content\ASP\ASP3%20Design\Ausgrid%20Network%20Earthing%20Information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7d62298-cacb-43bc-8e0b-56e1bcfb47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CC7028B92B346A2A9C1EB04C7A010" ma:contentTypeVersion="14" ma:contentTypeDescription="Create a new document." ma:contentTypeScope="" ma:versionID="b406f67fd19577eb5b0a3d3ed56d4be1">
  <xsd:schema xmlns:xsd="http://www.w3.org/2001/XMLSchema" xmlns:xs="http://www.w3.org/2001/XMLSchema" xmlns:p="http://schemas.microsoft.com/office/2006/metadata/properties" xmlns:ns2="17d62298-cacb-43bc-8e0b-56e1bcfb4757" xmlns:ns3="5c47e6c9-899b-43cf-8a51-4285378cfd03" targetNamespace="http://schemas.microsoft.com/office/2006/metadata/properties" ma:root="true" ma:fieldsID="f1e746691ad4e4175554364d06113610" ns2:_="" ns3:_="">
    <xsd:import namespace="17d62298-cacb-43bc-8e0b-56e1bcfb4757"/>
    <xsd:import namespace="5c47e6c9-899b-43cf-8a51-4285378cf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62298-cacb-43bc-8e0b-56e1bcfb4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7e6c9-899b-43cf-8a51-4285378cf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D36D41-2C43-45F4-AABE-804ABEFD5DED}">
  <ds:schemaRefs>
    <ds:schemaRef ds:uri="17d62298-cacb-43bc-8e0b-56e1bcfb4757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5c47e6c9-899b-43cf-8a51-4285378cfd0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50213B9-955C-4D23-B855-93849D935F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BE0A1-571E-4F41-AD8A-C8246FB69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62298-cacb-43bc-8e0b-56e1bcfb4757"/>
    <ds:schemaRef ds:uri="5c47e6c9-899b-43cf-8a51-4285378cf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Ausgrid Network Earthing Information Sheet.dotx</Template>
  <TotalTime>3</TotalTime>
  <Pages>2</Pages>
  <Words>387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Energy Australia</Company>
  <LinksUpToDate>false</LinksUpToDate>
  <CharactersWithSpaces>3252</CharactersWithSpaces>
  <SharedDoc>false</SharedDoc>
  <HLinks>
    <vt:vector size="18" baseType="variant">
      <vt:variant>
        <vt:i4>2818119</vt:i4>
      </vt:variant>
      <vt:variant>
        <vt:i4>80</vt:i4>
      </vt:variant>
      <vt:variant>
        <vt:i4>0</vt:i4>
      </vt:variant>
      <vt:variant>
        <vt:i4>5</vt:i4>
      </vt:variant>
      <vt:variant>
        <vt:lpwstr>mailto:transmission_substations_south@ausgrid.com.au</vt:lpwstr>
      </vt:variant>
      <vt:variant>
        <vt:lpwstr/>
      </vt:variant>
      <vt:variant>
        <vt:i4>327804</vt:i4>
      </vt:variant>
      <vt:variant>
        <vt:i4>77</vt:i4>
      </vt:variant>
      <vt:variant>
        <vt:i4>0</vt:i4>
      </vt:variant>
      <vt:variant>
        <vt:i4>5</vt:i4>
      </vt:variant>
      <vt:variant>
        <vt:lpwstr>mailto:tscearthing@ausgrid.com.au</vt:lpwstr>
      </vt:variant>
      <vt:variant>
        <vt:lpwstr/>
      </vt:variant>
      <vt:variant>
        <vt:i4>7405619</vt:i4>
      </vt:variant>
      <vt:variant>
        <vt:i4>74</vt:i4>
      </vt:variant>
      <vt:variant>
        <vt:i4>0</vt:i4>
      </vt:variant>
      <vt:variant>
        <vt:i4>5</vt:i4>
      </vt:variant>
      <vt:variant>
        <vt:lpwstr>mailto:protection_wallsend_work_requests@ausgrid.com.au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Network Earthing Informatino Sheet</dc:title>
  <dc:creator>Chrissie Helliwell</dc:creator>
  <cp:keywords>NIES</cp:keywords>
  <cp:lastModifiedBy>Chrissie Helliwell</cp:lastModifiedBy>
  <cp:revision>1</cp:revision>
  <cp:lastPrinted>2008-04-24T02:22:00Z</cp:lastPrinted>
  <dcterms:created xsi:type="dcterms:W3CDTF">2022-02-08T01:21:00Z</dcterms:created>
  <dcterms:modified xsi:type="dcterms:W3CDTF">2022-02-08T01:24:00Z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0x010100046CC7028B92B346A2A9C1EB04C7A010</vt:lpwstr>
  </property>
  <property fmtid="{D5CDD505-2E9C-101B-9397-08002B2CF9AE}" pid="3" name="MSIP_Label_895930eb-db2c-4917-a4e2-4c584d225a4f_Enabled">
    <vt:lpwstr>true</vt:lpwstr>
  </property>
  <property fmtid="{D5CDD505-2E9C-101B-9397-08002B2CF9AE}" pid="4" name="MSIP_Label_895930eb-db2c-4917-a4e2-4c584d225a4f_SetDate">
    <vt:lpwstr>2022-02-08T01:23:51Z</vt:lpwstr>
  </property>
  <property fmtid="{D5CDD505-2E9C-101B-9397-08002B2CF9AE}" pid="5" name="MSIP_Label_895930eb-db2c-4917-a4e2-4c584d225a4f_Method">
    <vt:lpwstr>Standard</vt:lpwstr>
  </property>
  <property fmtid="{D5CDD505-2E9C-101B-9397-08002B2CF9AE}" pid="6" name="MSIP_Label_895930eb-db2c-4917-a4e2-4c584d225a4f_Name">
    <vt:lpwstr>AG-For Official use only</vt:lpwstr>
  </property>
  <property fmtid="{D5CDD505-2E9C-101B-9397-08002B2CF9AE}" pid="7" name="MSIP_Label_895930eb-db2c-4917-a4e2-4c584d225a4f_SiteId">
    <vt:lpwstr>11302428-4f10-4c14-a17f-b368bb82853d</vt:lpwstr>
  </property>
  <property fmtid="{D5CDD505-2E9C-101B-9397-08002B2CF9AE}" pid="8" name="MSIP_Label_895930eb-db2c-4917-a4e2-4c584d225a4f_ActionId">
    <vt:lpwstr>3c845e68-f17c-490f-b020-c7bdb94aaa5f</vt:lpwstr>
  </property>
  <property fmtid="{D5CDD505-2E9C-101B-9397-08002B2CF9AE}" pid="9" name="MSIP_Label_895930eb-db2c-4917-a4e2-4c584d225a4f_ContentBits">
    <vt:lpwstr>2</vt:lpwstr>
  </property>
</Properties>
</file>